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8EBB" w14:textId="77777777" w:rsidR="00865424" w:rsidRPr="00E072D8" w:rsidRDefault="00EA765B" w:rsidP="00865424">
      <w:pPr>
        <w:pStyle w:val="MeetingTitle"/>
        <w:jc w:val="both"/>
        <w:rPr>
          <w:rFonts w:ascii="Arial Narrow" w:hAnsi="Arial Narrow"/>
        </w:rPr>
      </w:pPr>
      <w:r w:rsidRPr="00E072D8">
        <w:rPr>
          <w:rFonts w:ascii="Arial Narrow" w:hAnsi="Arial Narrow"/>
        </w:rPr>
        <w:t>YOUNG ARCHITECTS FORUM | AIA PITTSBURGH | A</w:t>
      </w:r>
      <w:r w:rsidR="00865424" w:rsidRPr="00E072D8">
        <w:rPr>
          <w:rFonts w:ascii="Arial Narrow" w:hAnsi="Arial Narrow"/>
        </w:rPr>
        <w:t>dvisory Committee Minutes of Meeting</w:t>
      </w:r>
    </w:p>
    <w:p w14:paraId="681E9265" w14:textId="77777777" w:rsidR="00865424" w:rsidRPr="00C0760A" w:rsidRDefault="00865424" w:rsidP="00865424">
      <w:pPr>
        <w:pStyle w:val="MeetingTitle"/>
        <w:jc w:val="both"/>
        <w:rPr>
          <w:b w:val="0"/>
        </w:rPr>
      </w:pPr>
      <w:r w:rsidRPr="00C0760A">
        <w:rPr>
          <w:rFonts w:ascii="Calibri" w:eastAsia="Times New Roman" w:hAnsi="Calibri" w:cs="Times New Roman"/>
          <w:b w:val="0"/>
          <w:kern w:val="28"/>
          <w:sz w:val="12"/>
          <w:szCs w:val="12"/>
        </w:rPr>
        <w:t>This report confirms and records the interpretation of discussions which occurred and the understanding reached during this meeting. Unless notified in writing within seven (7) days of the date below, it will be assumed that the following interpretation or description is complete and accurate without exception.</w:t>
      </w:r>
    </w:p>
    <w:p w14:paraId="77E30D45" w14:textId="77777777" w:rsidR="000B77C5" w:rsidRDefault="000B77C5" w:rsidP="004D1003">
      <w:pPr>
        <w:pStyle w:val="AgendaInformation"/>
        <w:spacing w:after="0" w:line="240" w:lineRule="auto"/>
        <w:jc w:val="both"/>
        <w:rPr>
          <w:sz w:val="16"/>
          <w:szCs w:val="16"/>
        </w:rPr>
      </w:pPr>
    </w:p>
    <w:p w14:paraId="5C811570" w14:textId="77777777" w:rsidR="00E414D6" w:rsidRPr="000F4BD0" w:rsidRDefault="00E414D6" w:rsidP="004D1003">
      <w:pPr>
        <w:pStyle w:val="AgendaInformation"/>
        <w:spacing w:after="0" w:line="240" w:lineRule="auto"/>
        <w:jc w:val="both"/>
        <w:rPr>
          <w:sz w:val="16"/>
          <w:szCs w:val="16"/>
          <w:vertAlign w:val="subscript"/>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843"/>
        <w:gridCol w:w="1493"/>
        <w:gridCol w:w="3227"/>
      </w:tblGrid>
      <w:tr w:rsidR="000938D2" w14:paraId="6043994D" w14:textId="77777777" w:rsidTr="00621051">
        <w:trPr>
          <w:trHeight w:val="357"/>
          <w:jc w:val="center"/>
        </w:trPr>
        <w:tc>
          <w:tcPr>
            <w:tcW w:w="1797" w:type="dxa"/>
            <w:tcBorders>
              <w:bottom w:val="single" w:sz="4" w:space="0" w:color="A6A6A6" w:themeColor="background1" w:themeShade="A6"/>
            </w:tcBorders>
            <w:vAlign w:val="center"/>
          </w:tcPr>
          <w:p w14:paraId="5F204FD0" w14:textId="77777777" w:rsidR="000938D2" w:rsidRPr="00050E46" w:rsidRDefault="000938D2" w:rsidP="003105C5">
            <w:pPr>
              <w:rPr>
                <w:b/>
                <w:sz w:val="18"/>
                <w:szCs w:val="18"/>
              </w:rPr>
            </w:pPr>
            <w:r>
              <w:rPr>
                <w:b/>
                <w:sz w:val="18"/>
                <w:szCs w:val="18"/>
              </w:rPr>
              <w:t>MEETING NO.:</w:t>
            </w:r>
          </w:p>
        </w:tc>
        <w:tc>
          <w:tcPr>
            <w:tcW w:w="2843" w:type="dxa"/>
            <w:tcBorders>
              <w:bottom w:val="single" w:sz="4" w:space="0" w:color="A6A6A6" w:themeColor="background1" w:themeShade="A6"/>
            </w:tcBorders>
            <w:vAlign w:val="center"/>
          </w:tcPr>
          <w:p w14:paraId="75A2CE81" w14:textId="77777777" w:rsidR="000938D2" w:rsidRPr="00050E46" w:rsidRDefault="000938D2" w:rsidP="003105C5">
            <w:pPr>
              <w:rPr>
                <w:b/>
                <w:sz w:val="18"/>
                <w:szCs w:val="18"/>
              </w:rPr>
            </w:pPr>
            <w:r>
              <w:rPr>
                <w:b/>
                <w:sz w:val="18"/>
                <w:szCs w:val="18"/>
              </w:rPr>
              <w:t>MEETING DATE:</w:t>
            </w:r>
          </w:p>
        </w:tc>
        <w:tc>
          <w:tcPr>
            <w:tcW w:w="1493" w:type="dxa"/>
            <w:tcBorders>
              <w:bottom w:val="single" w:sz="4" w:space="0" w:color="A6A6A6" w:themeColor="background1" w:themeShade="A6"/>
            </w:tcBorders>
            <w:vAlign w:val="center"/>
          </w:tcPr>
          <w:p w14:paraId="01D912F1" w14:textId="77777777" w:rsidR="000938D2" w:rsidRPr="00050E46" w:rsidRDefault="000938D2" w:rsidP="003105C5">
            <w:pPr>
              <w:ind w:right="-208"/>
              <w:rPr>
                <w:b/>
                <w:sz w:val="18"/>
                <w:szCs w:val="18"/>
              </w:rPr>
            </w:pPr>
            <w:r>
              <w:rPr>
                <w:b/>
                <w:sz w:val="18"/>
                <w:szCs w:val="18"/>
              </w:rPr>
              <w:t>TIME:</w:t>
            </w:r>
          </w:p>
        </w:tc>
        <w:tc>
          <w:tcPr>
            <w:tcW w:w="3227" w:type="dxa"/>
            <w:tcBorders>
              <w:bottom w:val="single" w:sz="4" w:space="0" w:color="A6A6A6" w:themeColor="background1" w:themeShade="A6"/>
            </w:tcBorders>
            <w:vAlign w:val="center"/>
          </w:tcPr>
          <w:p w14:paraId="7FB86690" w14:textId="77777777" w:rsidR="000938D2" w:rsidRPr="00050E46" w:rsidRDefault="000938D2" w:rsidP="003105C5">
            <w:pPr>
              <w:ind w:right="-208"/>
              <w:rPr>
                <w:b/>
                <w:sz w:val="18"/>
                <w:szCs w:val="18"/>
              </w:rPr>
            </w:pPr>
            <w:r>
              <w:rPr>
                <w:b/>
                <w:sz w:val="18"/>
                <w:szCs w:val="18"/>
              </w:rPr>
              <w:t>MEETING LOCATION:</w:t>
            </w:r>
          </w:p>
        </w:tc>
      </w:tr>
      <w:tr w:rsidR="000938D2" w14:paraId="09125845" w14:textId="77777777" w:rsidTr="00621051">
        <w:trPr>
          <w:trHeight w:val="576"/>
          <w:jc w:val="center"/>
        </w:trPr>
        <w:tc>
          <w:tcPr>
            <w:tcW w:w="1797" w:type="dxa"/>
            <w:tcBorders>
              <w:top w:val="single" w:sz="4" w:space="0" w:color="A6A6A6" w:themeColor="background1" w:themeShade="A6"/>
            </w:tcBorders>
            <w:vAlign w:val="center"/>
          </w:tcPr>
          <w:p w14:paraId="1C5CFA9D" w14:textId="1874AEF9" w:rsidR="000938D2" w:rsidRPr="00D35AD6" w:rsidRDefault="00F15244" w:rsidP="00D355DE">
            <w:pPr>
              <w:rPr>
                <w:sz w:val="20"/>
                <w:szCs w:val="20"/>
              </w:rPr>
            </w:pPr>
            <w:r>
              <w:rPr>
                <w:sz w:val="20"/>
                <w:szCs w:val="20"/>
              </w:rPr>
              <w:t>2017</w:t>
            </w:r>
            <w:r w:rsidR="000938D2" w:rsidRPr="00D35AD6">
              <w:rPr>
                <w:sz w:val="20"/>
                <w:szCs w:val="20"/>
              </w:rPr>
              <w:t>-0</w:t>
            </w:r>
            <w:r w:rsidR="00D355DE">
              <w:rPr>
                <w:sz w:val="20"/>
                <w:szCs w:val="20"/>
              </w:rPr>
              <w:t>6</w:t>
            </w:r>
          </w:p>
        </w:tc>
        <w:tc>
          <w:tcPr>
            <w:tcW w:w="2843" w:type="dxa"/>
            <w:tcBorders>
              <w:top w:val="single" w:sz="4" w:space="0" w:color="A6A6A6" w:themeColor="background1" w:themeShade="A6"/>
            </w:tcBorders>
            <w:vAlign w:val="center"/>
          </w:tcPr>
          <w:p w14:paraId="36071222" w14:textId="24AA202D" w:rsidR="000938D2" w:rsidRPr="00634B07" w:rsidRDefault="00D355DE" w:rsidP="00961376">
            <w:pPr>
              <w:rPr>
                <w:sz w:val="18"/>
                <w:szCs w:val="18"/>
              </w:rPr>
            </w:pPr>
            <w:r>
              <w:rPr>
                <w:sz w:val="18"/>
                <w:szCs w:val="18"/>
              </w:rPr>
              <w:t>Wednes</w:t>
            </w:r>
            <w:r w:rsidR="006C2912">
              <w:rPr>
                <w:sz w:val="18"/>
                <w:szCs w:val="18"/>
              </w:rPr>
              <w:t>day</w:t>
            </w:r>
            <w:r w:rsidR="00814D0F" w:rsidRPr="00634B07">
              <w:rPr>
                <w:sz w:val="18"/>
                <w:szCs w:val="18"/>
              </w:rPr>
              <w:t xml:space="preserve">, </w:t>
            </w:r>
            <w:r>
              <w:rPr>
                <w:sz w:val="18"/>
                <w:szCs w:val="18"/>
              </w:rPr>
              <w:t>June</w:t>
            </w:r>
            <w:r w:rsidR="000D2A9A" w:rsidRPr="00634B07">
              <w:rPr>
                <w:sz w:val="18"/>
                <w:szCs w:val="18"/>
              </w:rPr>
              <w:t xml:space="preserve"> </w:t>
            </w:r>
            <w:r>
              <w:rPr>
                <w:sz w:val="18"/>
                <w:szCs w:val="18"/>
              </w:rPr>
              <w:t>21</w:t>
            </w:r>
            <w:r>
              <w:rPr>
                <w:sz w:val="18"/>
                <w:szCs w:val="18"/>
                <w:vertAlign w:val="superscript"/>
              </w:rPr>
              <w:t>st</w:t>
            </w:r>
            <w:r w:rsidR="000D2A9A" w:rsidRPr="00634B07">
              <w:rPr>
                <w:sz w:val="18"/>
                <w:szCs w:val="18"/>
              </w:rPr>
              <w:t>,</w:t>
            </w:r>
            <w:r w:rsidR="000938D2" w:rsidRPr="00634B07">
              <w:rPr>
                <w:sz w:val="18"/>
                <w:szCs w:val="18"/>
              </w:rPr>
              <w:t xml:space="preserve"> 201</w:t>
            </w:r>
            <w:r w:rsidR="00F15244">
              <w:rPr>
                <w:sz w:val="18"/>
                <w:szCs w:val="18"/>
              </w:rPr>
              <w:t>7</w:t>
            </w:r>
          </w:p>
        </w:tc>
        <w:tc>
          <w:tcPr>
            <w:tcW w:w="1493" w:type="dxa"/>
            <w:tcBorders>
              <w:top w:val="single" w:sz="4" w:space="0" w:color="A6A6A6" w:themeColor="background1" w:themeShade="A6"/>
            </w:tcBorders>
            <w:vAlign w:val="center"/>
          </w:tcPr>
          <w:p w14:paraId="484F6590" w14:textId="133F333B" w:rsidR="000938D2" w:rsidRPr="00D35AD6" w:rsidRDefault="00620015" w:rsidP="003105C5">
            <w:pPr>
              <w:rPr>
                <w:sz w:val="20"/>
                <w:szCs w:val="20"/>
              </w:rPr>
            </w:pPr>
            <w:r>
              <w:rPr>
                <w:sz w:val="20"/>
                <w:szCs w:val="20"/>
              </w:rPr>
              <w:t>5:3</w:t>
            </w:r>
            <w:r w:rsidR="00450DD9">
              <w:rPr>
                <w:sz w:val="20"/>
                <w:szCs w:val="20"/>
              </w:rPr>
              <w:t>0</w:t>
            </w:r>
            <w:r w:rsidR="00D35AD6">
              <w:rPr>
                <w:sz w:val="20"/>
                <w:szCs w:val="20"/>
              </w:rPr>
              <w:t xml:space="preserve"> </w:t>
            </w:r>
            <w:r>
              <w:rPr>
                <w:sz w:val="20"/>
                <w:szCs w:val="20"/>
              </w:rPr>
              <w:t>– 6</w:t>
            </w:r>
            <w:r w:rsidR="00D355DE">
              <w:rPr>
                <w:sz w:val="20"/>
                <w:szCs w:val="20"/>
              </w:rPr>
              <w:t>:45</w:t>
            </w:r>
            <w:r w:rsidR="00FC5888" w:rsidRPr="00D35AD6">
              <w:rPr>
                <w:sz w:val="20"/>
                <w:szCs w:val="20"/>
              </w:rPr>
              <w:t xml:space="preserve"> PM</w:t>
            </w:r>
          </w:p>
          <w:p w14:paraId="28F81C88" w14:textId="1487B876" w:rsidR="00FC5888" w:rsidRPr="00FC5888" w:rsidRDefault="004250E3" w:rsidP="006B2F59">
            <w:pPr>
              <w:rPr>
                <w:sz w:val="14"/>
                <w:szCs w:val="14"/>
              </w:rPr>
            </w:pPr>
            <w:r>
              <w:rPr>
                <w:sz w:val="14"/>
                <w:szCs w:val="14"/>
              </w:rPr>
              <w:t xml:space="preserve">[1 HR – </w:t>
            </w:r>
            <w:r w:rsidR="00A41421">
              <w:rPr>
                <w:sz w:val="14"/>
                <w:szCs w:val="14"/>
              </w:rPr>
              <w:t>3</w:t>
            </w:r>
            <w:r w:rsidR="00961376">
              <w:rPr>
                <w:sz w:val="14"/>
                <w:szCs w:val="14"/>
              </w:rPr>
              <w:t>0</w:t>
            </w:r>
            <w:r w:rsidR="00814D0F">
              <w:rPr>
                <w:sz w:val="14"/>
                <w:szCs w:val="14"/>
              </w:rPr>
              <w:t xml:space="preserve"> </w:t>
            </w:r>
            <w:r w:rsidR="00FC5888" w:rsidRPr="00FC5888">
              <w:rPr>
                <w:sz w:val="14"/>
                <w:szCs w:val="14"/>
              </w:rPr>
              <w:t>MINS]</w:t>
            </w:r>
          </w:p>
        </w:tc>
        <w:tc>
          <w:tcPr>
            <w:tcW w:w="3227" w:type="dxa"/>
            <w:tcBorders>
              <w:top w:val="single" w:sz="4" w:space="0" w:color="A6A6A6" w:themeColor="background1" w:themeShade="A6"/>
            </w:tcBorders>
            <w:vAlign w:val="center"/>
          </w:tcPr>
          <w:p w14:paraId="516B515E" w14:textId="77777777" w:rsidR="000938D2" w:rsidRPr="00FF4336" w:rsidRDefault="000938D2" w:rsidP="003105C5">
            <w:pPr>
              <w:pStyle w:val="BodyText"/>
              <w:ind w:left="0"/>
              <w:jc w:val="left"/>
              <w:rPr>
                <w:rFonts w:asciiTheme="minorHAnsi" w:hAnsiTheme="minorHAnsi"/>
                <w:sz w:val="20"/>
              </w:rPr>
            </w:pPr>
            <w:r w:rsidRPr="00FF4336">
              <w:rPr>
                <w:rFonts w:asciiTheme="minorHAnsi" w:hAnsiTheme="minorHAnsi"/>
                <w:sz w:val="20"/>
              </w:rPr>
              <w:t>AIA Pittsburgh Offices</w:t>
            </w:r>
          </w:p>
          <w:p w14:paraId="1D1D5353" w14:textId="51C10417" w:rsidR="000938D2" w:rsidRPr="008D240D" w:rsidRDefault="00FF4336" w:rsidP="00FF4336">
            <w:pPr>
              <w:rPr>
                <w:sz w:val="18"/>
                <w:szCs w:val="18"/>
              </w:rPr>
            </w:pPr>
            <w:r>
              <w:rPr>
                <w:rFonts w:ascii="Calibri" w:eastAsia="Calibri" w:hAnsi="Calibri"/>
                <w:sz w:val="14"/>
              </w:rPr>
              <w:t>92</w:t>
            </w:r>
            <w:r w:rsidR="000938D2" w:rsidRPr="00FF4336">
              <w:rPr>
                <w:rFonts w:ascii="Calibri" w:eastAsia="Calibri" w:hAnsi="Calibri"/>
                <w:sz w:val="14"/>
              </w:rPr>
              <w:t xml:space="preserve">5 Liberty Avenue, </w:t>
            </w:r>
            <w:r>
              <w:rPr>
                <w:rFonts w:ascii="Calibri" w:eastAsia="Calibri" w:hAnsi="Calibri"/>
                <w:sz w:val="14"/>
              </w:rPr>
              <w:t>Suite 700</w:t>
            </w:r>
          </w:p>
        </w:tc>
      </w:tr>
    </w:tbl>
    <w:p w14:paraId="6B057CA3" w14:textId="77777777" w:rsidR="00C1169C" w:rsidRDefault="00C1169C" w:rsidP="00DE6970">
      <w:pPr>
        <w:ind w:right="-86"/>
        <w:contextualSpacing/>
        <w:rPr>
          <w:sz w:val="18"/>
          <w:szCs w:val="18"/>
        </w:rPr>
      </w:pPr>
    </w:p>
    <w:p w14:paraId="1FC6436D" w14:textId="0F70AFB5" w:rsidR="00C1169C" w:rsidRPr="00561A6F" w:rsidRDefault="00C1169C" w:rsidP="00C1169C">
      <w:pPr>
        <w:rPr>
          <w:rFonts w:ascii="Arial Narrow" w:eastAsia="Calibri" w:hAnsi="Arial Narrow"/>
          <w:b/>
          <w:sz w:val="20"/>
          <w:szCs w:val="20"/>
        </w:rPr>
      </w:pPr>
      <w:r>
        <w:rPr>
          <w:rFonts w:ascii="Arial Narrow" w:eastAsia="Calibri" w:hAnsi="Arial Narrow"/>
          <w:b/>
          <w:sz w:val="20"/>
          <w:szCs w:val="20"/>
        </w:rPr>
        <w:t>PARTICIPANTS:</w:t>
      </w:r>
    </w:p>
    <w:tbl>
      <w:tblPr>
        <w:tblStyle w:val="TableGrid2"/>
        <w:tblW w:w="0" w:type="auto"/>
        <w:jc w:val="center"/>
        <w:tblLayout w:type="fixed"/>
        <w:tblLook w:val="04A0" w:firstRow="1" w:lastRow="0" w:firstColumn="1" w:lastColumn="0" w:noHBand="0" w:noVBand="1"/>
      </w:tblPr>
      <w:tblGrid>
        <w:gridCol w:w="1713"/>
        <w:gridCol w:w="2745"/>
        <w:gridCol w:w="1546"/>
        <w:gridCol w:w="3269"/>
      </w:tblGrid>
      <w:tr w:rsidR="00C1169C" w:rsidRPr="00561A6F" w14:paraId="41AB0E74" w14:textId="77777777" w:rsidTr="00563F7B">
        <w:trPr>
          <w:trHeight w:val="367"/>
          <w:jc w:val="center"/>
        </w:trPr>
        <w:tc>
          <w:tcPr>
            <w:tcW w:w="1713" w:type="dxa"/>
            <w:vAlign w:val="center"/>
          </w:tcPr>
          <w:p w14:paraId="14156B17" w14:textId="65844248" w:rsidR="00C1169C" w:rsidRPr="00C979AB" w:rsidRDefault="00252AA0" w:rsidP="00483A7F">
            <w:pPr>
              <w:rPr>
                <w:rFonts w:ascii="Arial Narrow" w:hAnsi="Arial Narrow"/>
                <w:sz w:val="20"/>
                <w:szCs w:val="20"/>
              </w:rPr>
            </w:pPr>
            <w:r w:rsidRPr="00C979AB">
              <w:rPr>
                <w:rFonts w:ascii="Arial Narrow" w:hAnsi="Arial Narrow"/>
                <w:sz w:val="20"/>
                <w:szCs w:val="20"/>
              </w:rPr>
              <w:t>RB</w:t>
            </w:r>
          </w:p>
        </w:tc>
        <w:tc>
          <w:tcPr>
            <w:tcW w:w="2745" w:type="dxa"/>
            <w:vAlign w:val="center"/>
          </w:tcPr>
          <w:p w14:paraId="14BA1791" w14:textId="3AA5CBF8" w:rsidR="00C1169C" w:rsidRPr="00C979AB" w:rsidRDefault="00252AA0" w:rsidP="00483A7F">
            <w:pPr>
              <w:rPr>
                <w:rFonts w:ascii="Arial Narrow" w:hAnsi="Arial Narrow"/>
                <w:sz w:val="20"/>
                <w:szCs w:val="20"/>
              </w:rPr>
            </w:pPr>
            <w:r w:rsidRPr="00C979AB">
              <w:rPr>
                <w:rFonts w:ascii="Arial Narrow" w:hAnsi="Arial Narrow"/>
                <w:sz w:val="20"/>
                <w:szCs w:val="20"/>
              </w:rPr>
              <w:t>Ray Bowman, Assoc. AIA</w:t>
            </w:r>
          </w:p>
        </w:tc>
        <w:tc>
          <w:tcPr>
            <w:tcW w:w="1546" w:type="dxa"/>
            <w:vAlign w:val="center"/>
          </w:tcPr>
          <w:p w14:paraId="4226D0B8" w14:textId="77777777" w:rsidR="00C1169C" w:rsidRPr="00C979AB" w:rsidRDefault="00C1169C" w:rsidP="00483A7F">
            <w:pPr>
              <w:rPr>
                <w:rFonts w:ascii="Arial Narrow" w:hAnsi="Arial Narrow"/>
                <w:sz w:val="20"/>
                <w:szCs w:val="20"/>
              </w:rPr>
            </w:pPr>
            <w:r w:rsidRPr="00C979AB">
              <w:rPr>
                <w:rFonts w:ascii="Arial Narrow" w:hAnsi="Arial Narrow"/>
                <w:sz w:val="20"/>
                <w:szCs w:val="20"/>
              </w:rPr>
              <w:t>Chair</w:t>
            </w:r>
          </w:p>
        </w:tc>
        <w:tc>
          <w:tcPr>
            <w:tcW w:w="3269" w:type="dxa"/>
            <w:vAlign w:val="center"/>
          </w:tcPr>
          <w:p w14:paraId="662201C7" w14:textId="3C9C2113" w:rsidR="00C1169C" w:rsidRPr="00C979AB" w:rsidRDefault="00D955EE" w:rsidP="00483A7F">
            <w:pPr>
              <w:rPr>
                <w:rFonts w:ascii="Arial Narrow" w:hAnsi="Arial Narrow"/>
                <w:color w:val="2E74B5" w:themeColor="accent1" w:themeShade="BF"/>
                <w:sz w:val="20"/>
                <w:szCs w:val="20"/>
              </w:rPr>
            </w:pPr>
            <w:hyperlink r:id="rId8" w:history="1">
              <w:r w:rsidR="00E10710" w:rsidRPr="00C979AB">
                <w:rPr>
                  <w:rStyle w:val="Hyperlink"/>
                  <w:rFonts w:ascii="Arial Narrow" w:hAnsi="Arial Narrow"/>
                  <w:color w:val="2E74B5" w:themeColor="accent1" w:themeShade="BF"/>
                  <w:sz w:val="20"/>
                  <w:szCs w:val="20"/>
                </w:rPr>
                <w:t>ray.bowman@gmail.com</w:t>
              </w:r>
            </w:hyperlink>
          </w:p>
        </w:tc>
      </w:tr>
      <w:tr w:rsidR="00C1169C" w:rsidRPr="00561A6F" w14:paraId="2EE0EFD7" w14:textId="77777777" w:rsidTr="00563F7B">
        <w:trPr>
          <w:trHeight w:val="367"/>
          <w:jc w:val="center"/>
        </w:trPr>
        <w:tc>
          <w:tcPr>
            <w:tcW w:w="1713" w:type="dxa"/>
            <w:vAlign w:val="center"/>
          </w:tcPr>
          <w:p w14:paraId="5A5645D7" w14:textId="33E55BA0" w:rsidR="00C1169C" w:rsidRPr="00C979AB" w:rsidRDefault="00252AA0" w:rsidP="00483A7F">
            <w:pPr>
              <w:rPr>
                <w:rFonts w:ascii="Arial Narrow" w:hAnsi="Arial Narrow"/>
                <w:sz w:val="20"/>
                <w:szCs w:val="20"/>
              </w:rPr>
            </w:pPr>
            <w:r w:rsidRPr="00C979AB">
              <w:rPr>
                <w:rFonts w:ascii="Arial Narrow" w:hAnsi="Arial Narrow"/>
                <w:sz w:val="20"/>
                <w:szCs w:val="20"/>
              </w:rPr>
              <w:t>BS</w:t>
            </w:r>
          </w:p>
        </w:tc>
        <w:tc>
          <w:tcPr>
            <w:tcW w:w="2745" w:type="dxa"/>
            <w:vAlign w:val="center"/>
          </w:tcPr>
          <w:p w14:paraId="3AC230CF" w14:textId="43A921B1" w:rsidR="00C1169C" w:rsidRPr="00C979AB" w:rsidRDefault="00252AA0" w:rsidP="00483A7F">
            <w:pPr>
              <w:rPr>
                <w:rFonts w:ascii="Arial Narrow" w:hAnsi="Arial Narrow"/>
                <w:sz w:val="20"/>
                <w:szCs w:val="20"/>
              </w:rPr>
            </w:pPr>
            <w:r w:rsidRPr="00C979AB">
              <w:rPr>
                <w:rFonts w:ascii="Arial Narrow" w:hAnsi="Arial Narrow"/>
                <w:sz w:val="20"/>
                <w:szCs w:val="20"/>
              </w:rPr>
              <w:t>Bea Spolidoro, Assoc. AIA</w:t>
            </w:r>
          </w:p>
        </w:tc>
        <w:tc>
          <w:tcPr>
            <w:tcW w:w="1546" w:type="dxa"/>
            <w:vAlign w:val="center"/>
          </w:tcPr>
          <w:p w14:paraId="46D737A9" w14:textId="058EAB8F" w:rsidR="00C1169C" w:rsidRPr="00C979AB" w:rsidRDefault="00252AA0" w:rsidP="00483A7F">
            <w:pPr>
              <w:rPr>
                <w:rFonts w:ascii="Arial Narrow" w:hAnsi="Arial Narrow"/>
                <w:sz w:val="20"/>
                <w:szCs w:val="20"/>
              </w:rPr>
            </w:pPr>
            <w:r w:rsidRPr="00C979AB">
              <w:rPr>
                <w:rFonts w:ascii="Arial Narrow" w:hAnsi="Arial Narrow"/>
                <w:sz w:val="20"/>
                <w:szCs w:val="20"/>
              </w:rPr>
              <w:t xml:space="preserve">Vice </w:t>
            </w:r>
            <w:r w:rsidR="00C1169C" w:rsidRPr="00C979AB">
              <w:rPr>
                <w:rFonts w:ascii="Arial Narrow" w:hAnsi="Arial Narrow"/>
                <w:sz w:val="20"/>
                <w:szCs w:val="20"/>
              </w:rPr>
              <w:t>Chair</w:t>
            </w:r>
          </w:p>
        </w:tc>
        <w:tc>
          <w:tcPr>
            <w:tcW w:w="3269" w:type="dxa"/>
            <w:vAlign w:val="center"/>
          </w:tcPr>
          <w:p w14:paraId="497F2CA7" w14:textId="3CB281FB" w:rsidR="00C1169C" w:rsidRPr="00C979AB" w:rsidRDefault="00D955EE" w:rsidP="00483A7F">
            <w:pPr>
              <w:rPr>
                <w:rFonts w:ascii="Arial Narrow" w:hAnsi="Arial Narrow"/>
                <w:color w:val="2E74B5" w:themeColor="accent1" w:themeShade="BF"/>
                <w:sz w:val="20"/>
                <w:szCs w:val="20"/>
              </w:rPr>
            </w:pPr>
            <w:hyperlink r:id="rId9" w:history="1">
              <w:r w:rsidR="00E10710" w:rsidRPr="00C979AB">
                <w:rPr>
                  <w:rStyle w:val="Hyperlink"/>
                  <w:rFonts w:ascii="Arial Narrow" w:hAnsi="Arial Narrow"/>
                  <w:sz w:val="20"/>
                  <w:szCs w:val="20"/>
                </w:rPr>
                <w:t>beaspoli@gmail.com</w:t>
              </w:r>
            </w:hyperlink>
          </w:p>
        </w:tc>
      </w:tr>
      <w:tr w:rsidR="00F8604F" w:rsidRPr="00561A6F" w14:paraId="42823ADB" w14:textId="77777777" w:rsidTr="00563F7B">
        <w:trPr>
          <w:trHeight w:val="367"/>
          <w:jc w:val="center"/>
        </w:trPr>
        <w:tc>
          <w:tcPr>
            <w:tcW w:w="1713" w:type="dxa"/>
            <w:vAlign w:val="center"/>
          </w:tcPr>
          <w:p w14:paraId="0ECD21A0" w14:textId="0F8AB1E9" w:rsidR="00F8604F" w:rsidRPr="00C979AB" w:rsidRDefault="00252AA0" w:rsidP="00483A7F">
            <w:pPr>
              <w:rPr>
                <w:rFonts w:ascii="Arial Narrow" w:hAnsi="Arial Narrow"/>
                <w:sz w:val="20"/>
                <w:szCs w:val="20"/>
              </w:rPr>
            </w:pPr>
            <w:r w:rsidRPr="00C979AB">
              <w:rPr>
                <w:rFonts w:ascii="Arial Narrow" w:hAnsi="Arial Narrow"/>
                <w:sz w:val="20"/>
                <w:szCs w:val="20"/>
              </w:rPr>
              <w:t>CK</w:t>
            </w:r>
          </w:p>
        </w:tc>
        <w:tc>
          <w:tcPr>
            <w:tcW w:w="2745" w:type="dxa"/>
            <w:vAlign w:val="center"/>
          </w:tcPr>
          <w:p w14:paraId="6E8FBA42" w14:textId="662BF3CF" w:rsidR="00F8604F" w:rsidRPr="00C979AB" w:rsidRDefault="00252AA0" w:rsidP="00483A7F">
            <w:pPr>
              <w:rPr>
                <w:rFonts w:ascii="Arial Narrow" w:hAnsi="Arial Narrow"/>
                <w:sz w:val="20"/>
                <w:szCs w:val="20"/>
              </w:rPr>
            </w:pPr>
            <w:r w:rsidRPr="00C979AB">
              <w:rPr>
                <w:rFonts w:ascii="Arial Narrow" w:hAnsi="Arial Narrow"/>
                <w:sz w:val="20"/>
                <w:szCs w:val="20"/>
              </w:rPr>
              <w:t>Chase Kea</w:t>
            </w:r>
          </w:p>
        </w:tc>
        <w:tc>
          <w:tcPr>
            <w:tcW w:w="1546" w:type="dxa"/>
            <w:vAlign w:val="center"/>
          </w:tcPr>
          <w:p w14:paraId="1AE96C97" w14:textId="697B74C6" w:rsidR="00F8604F" w:rsidRPr="00C979AB" w:rsidRDefault="00A70142" w:rsidP="00483A7F">
            <w:pPr>
              <w:rPr>
                <w:rFonts w:ascii="Arial Narrow" w:hAnsi="Arial Narrow"/>
                <w:sz w:val="20"/>
                <w:szCs w:val="20"/>
              </w:rPr>
            </w:pPr>
            <w:r w:rsidRPr="00C979AB">
              <w:rPr>
                <w:rFonts w:ascii="Arial Narrow" w:hAnsi="Arial Narrow"/>
                <w:sz w:val="20"/>
                <w:szCs w:val="20"/>
              </w:rPr>
              <w:t>Treasurer</w:t>
            </w:r>
          </w:p>
        </w:tc>
        <w:tc>
          <w:tcPr>
            <w:tcW w:w="3269" w:type="dxa"/>
            <w:vAlign w:val="center"/>
          </w:tcPr>
          <w:p w14:paraId="07F7A504" w14:textId="5B122B38" w:rsidR="00F8604F" w:rsidRPr="00C979AB" w:rsidRDefault="00D955EE" w:rsidP="00483A7F">
            <w:pPr>
              <w:rPr>
                <w:rFonts w:ascii="Arial Narrow" w:hAnsi="Arial Narrow"/>
                <w:color w:val="2E74B5" w:themeColor="accent1" w:themeShade="BF"/>
                <w:sz w:val="20"/>
                <w:szCs w:val="20"/>
              </w:rPr>
            </w:pPr>
            <w:hyperlink r:id="rId10" w:history="1">
              <w:r w:rsidR="00E10710" w:rsidRPr="00C979AB">
                <w:rPr>
                  <w:rStyle w:val="Hyperlink"/>
                  <w:rFonts w:ascii="Arial Narrow" w:hAnsi="Arial Narrow"/>
                  <w:sz w:val="20"/>
                  <w:szCs w:val="20"/>
                </w:rPr>
                <w:t>Chase.kea@gmail.com</w:t>
              </w:r>
            </w:hyperlink>
          </w:p>
        </w:tc>
      </w:tr>
      <w:tr w:rsidR="00F8604F" w:rsidRPr="00561A6F" w14:paraId="651CD5BD" w14:textId="77777777" w:rsidTr="00563F7B">
        <w:trPr>
          <w:trHeight w:val="367"/>
          <w:jc w:val="center"/>
        </w:trPr>
        <w:tc>
          <w:tcPr>
            <w:tcW w:w="1713" w:type="dxa"/>
            <w:vAlign w:val="center"/>
          </w:tcPr>
          <w:p w14:paraId="2565D8CB" w14:textId="77777777" w:rsidR="00F8604F" w:rsidRPr="00C979AB" w:rsidRDefault="00F8604F" w:rsidP="00483A7F">
            <w:pPr>
              <w:rPr>
                <w:rFonts w:ascii="Arial Narrow" w:hAnsi="Arial Narrow"/>
                <w:sz w:val="20"/>
                <w:szCs w:val="20"/>
              </w:rPr>
            </w:pPr>
            <w:r w:rsidRPr="00C979AB">
              <w:rPr>
                <w:rFonts w:ascii="Arial Narrow" w:hAnsi="Arial Narrow"/>
                <w:sz w:val="20"/>
                <w:szCs w:val="20"/>
              </w:rPr>
              <w:t>IG</w:t>
            </w:r>
          </w:p>
        </w:tc>
        <w:tc>
          <w:tcPr>
            <w:tcW w:w="2745" w:type="dxa"/>
            <w:vAlign w:val="center"/>
          </w:tcPr>
          <w:p w14:paraId="4F3AA83B" w14:textId="77777777" w:rsidR="00F8604F" w:rsidRPr="00C979AB" w:rsidRDefault="00F8604F" w:rsidP="00483A7F">
            <w:pPr>
              <w:rPr>
                <w:rFonts w:ascii="Arial Narrow" w:hAnsi="Arial Narrow"/>
                <w:sz w:val="20"/>
                <w:szCs w:val="20"/>
              </w:rPr>
            </w:pPr>
            <w:r w:rsidRPr="00C979AB">
              <w:rPr>
                <w:rFonts w:ascii="Arial Narrow" w:hAnsi="Arial Narrow"/>
                <w:sz w:val="20"/>
                <w:szCs w:val="20"/>
              </w:rPr>
              <w:t>Ilana Gutierrez, Assoc. AIA</w:t>
            </w:r>
          </w:p>
        </w:tc>
        <w:tc>
          <w:tcPr>
            <w:tcW w:w="1546" w:type="dxa"/>
            <w:vAlign w:val="center"/>
          </w:tcPr>
          <w:p w14:paraId="1854BA06" w14:textId="77777777" w:rsidR="00F8604F" w:rsidRPr="00C979AB" w:rsidRDefault="00F8604F" w:rsidP="00483A7F">
            <w:pPr>
              <w:rPr>
                <w:rFonts w:ascii="Arial Narrow" w:hAnsi="Arial Narrow"/>
                <w:sz w:val="20"/>
                <w:szCs w:val="20"/>
              </w:rPr>
            </w:pPr>
            <w:r w:rsidRPr="00C979AB">
              <w:rPr>
                <w:rFonts w:ascii="Arial Narrow" w:hAnsi="Arial Narrow"/>
                <w:sz w:val="20"/>
                <w:szCs w:val="20"/>
              </w:rPr>
              <w:t>Secretary</w:t>
            </w:r>
          </w:p>
        </w:tc>
        <w:tc>
          <w:tcPr>
            <w:tcW w:w="3269" w:type="dxa"/>
            <w:vAlign w:val="center"/>
          </w:tcPr>
          <w:p w14:paraId="057142D0" w14:textId="77777777" w:rsidR="00F8604F" w:rsidRPr="00C979AB" w:rsidRDefault="00D955EE" w:rsidP="00483A7F">
            <w:pPr>
              <w:rPr>
                <w:rFonts w:ascii="Arial Narrow" w:hAnsi="Arial Narrow"/>
                <w:color w:val="2E74B5" w:themeColor="accent1" w:themeShade="BF"/>
                <w:sz w:val="20"/>
                <w:szCs w:val="20"/>
              </w:rPr>
            </w:pPr>
            <w:hyperlink r:id="rId11" w:history="1">
              <w:r w:rsidR="00F8604F" w:rsidRPr="00C979AB">
                <w:rPr>
                  <w:rStyle w:val="Hyperlink"/>
                  <w:rFonts w:ascii="Arial Narrow" w:hAnsi="Arial Narrow"/>
                  <w:color w:val="2E74B5" w:themeColor="accent1" w:themeShade="BF"/>
                  <w:sz w:val="20"/>
                  <w:szCs w:val="20"/>
                </w:rPr>
                <w:t>igutierrezvelez@gmail.com</w:t>
              </w:r>
            </w:hyperlink>
          </w:p>
        </w:tc>
      </w:tr>
      <w:tr w:rsidR="00134793" w:rsidRPr="00561A6F" w14:paraId="30CC0592" w14:textId="77777777" w:rsidTr="00563F7B">
        <w:trPr>
          <w:trHeight w:val="367"/>
          <w:jc w:val="center"/>
        </w:trPr>
        <w:tc>
          <w:tcPr>
            <w:tcW w:w="1713" w:type="dxa"/>
            <w:vAlign w:val="center"/>
          </w:tcPr>
          <w:p w14:paraId="34B59C60" w14:textId="42698D8B" w:rsidR="00134793" w:rsidRPr="00C979AB" w:rsidRDefault="00B43AB3" w:rsidP="002241EB">
            <w:pPr>
              <w:rPr>
                <w:rFonts w:ascii="Arial Narrow" w:hAnsi="Arial Narrow"/>
                <w:sz w:val="20"/>
                <w:szCs w:val="20"/>
              </w:rPr>
            </w:pPr>
            <w:r>
              <w:rPr>
                <w:rFonts w:ascii="Arial Narrow" w:hAnsi="Arial Narrow"/>
                <w:sz w:val="20"/>
                <w:szCs w:val="20"/>
              </w:rPr>
              <w:t>NG</w:t>
            </w:r>
          </w:p>
        </w:tc>
        <w:tc>
          <w:tcPr>
            <w:tcW w:w="2745" w:type="dxa"/>
            <w:vAlign w:val="center"/>
          </w:tcPr>
          <w:p w14:paraId="363CCD84" w14:textId="5D5E123E" w:rsidR="00134793" w:rsidRPr="003F78C0" w:rsidRDefault="00B43AB3" w:rsidP="009A718A">
            <w:pPr>
              <w:rPr>
                <w:rFonts w:ascii="Arial Narrow" w:hAnsi="Arial Narrow"/>
                <w:b/>
                <w:sz w:val="20"/>
                <w:szCs w:val="20"/>
              </w:rPr>
            </w:pPr>
            <w:r w:rsidRPr="00C979AB">
              <w:rPr>
                <w:rFonts w:ascii="Arial Narrow" w:hAnsi="Arial Narrow"/>
                <w:sz w:val="20"/>
                <w:szCs w:val="20"/>
              </w:rPr>
              <w:t>Natalie Grandinetti</w:t>
            </w:r>
          </w:p>
        </w:tc>
        <w:tc>
          <w:tcPr>
            <w:tcW w:w="1546" w:type="dxa"/>
            <w:vAlign w:val="center"/>
          </w:tcPr>
          <w:p w14:paraId="55A51519" w14:textId="04FCBE30" w:rsidR="00134793" w:rsidRPr="00C979AB" w:rsidRDefault="00B43AB3" w:rsidP="009A718A">
            <w:pPr>
              <w:rPr>
                <w:rFonts w:ascii="Arial Narrow" w:hAnsi="Arial Narrow"/>
                <w:sz w:val="20"/>
                <w:szCs w:val="20"/>
              </w:rPr>
            </w:pPr>
            <w:r w:rsidRPr="00E655D5">
              <w:rPr>
                <w:rFonts w:ascii="Arial Narrow" w:hAnsi="Arial Narrow"/>
                <w:sz w:val="20"/>
                <w:szCs w:val="20"/>
              </w:rPr>
              <w:t>AIA  Pgh MM+C</w:t>
            </w:r>
          </w:p>
        </w:tc>
        <w:tc>
          <w:tcPr>
            <w:tcW w:w="3269" w:type="dxa"/>
            <w:vAlign w:val="center"/>
          </w:tcPr>
          <w:p w14:paraId="3927393F" w14:textId="0306A5BF" w:rsidR="00134793" w:rsidRPr="00C979AB" w:rsidRDefault="00D955EE" w:rsidP="009A718A">
            <w:pPr>
              <w:rPr>
                <w:rFonts w:ascii="Arial Narrow" w:hAnsi="Arial Narrow"/>
                <w:sz w:val="20"/>
                <w:szCs w:val="20"/>
              </w:rPr>
            </w:pPr>
            <w:hyperlink r:id="rId12" w:history="1">
              <w:r w:rsidR="00B43AB3" w:rsidRPr="00E655D5">
                <w:rPr>
                  <w:rStyle w:val="Hyperlink"/>
                  <w:rFonts w:ascii="Arial Narrow" w:hAnsi="Arial Narrow"/>
                  <w:sz w:val="20"/>
                  <w:szCs w:val="20"/>
                </w:rPr>
                <w:t>ngrandinetti@aiapgh.org</w:t>
              </w:r>
            </w:hyperlink>
          </w:p>
        </w:tc>
      </w:tr>
      <w:tr w:rsidR="00B43AB3" w:rsidRPr="00561A6F" w14:paraId="377FC29F" w14:textId="77777777" w:rsidTr="00563F7B">
        <w:trPr>
          <w:trHeight w:val="367"/>
          <w:jc w:val="center"/>
        </w:trPr>
        <w:tc>
          <w:tcPr>
            <w:tcW w:w="1713" w:type="dxa"/>
            <w:vAlign w:val="center"/>
          </w:tcPr>
          <w:p w14:paraId="679B5ACD" w14:textId="627400AB" w:rsidR="00B43AB3" w:rsidRDefault="00B43AB3" w:rsidP="002241EB">
            <w:pPr>
              <w:rPr>
                <w:rFonts w:ascii="Arial Narrow" w:hAnsi="Arial Narrow"/>
                <w:sz w:val="20"/>
                <w:szCs w:val="20"/>
              </w:rPr>
            </w:pPr>
            <w:r w:rsidRPr="00C979AB">
              <w:rPr>
                <w:rFonts w:ascii="Arial Narrow" w:hAnsi="Arial Narrow"/>
                <w:sz w:val="20"/>
                <w:szCs w:val="20"/>
              </w:rPr>
              <w:t>JA</w:t>
            </w:r>
          </w:p>
        </w:tc>
        <w:tc>
          <w:tcPr>
            <w:tcW w:w="2745" w:type="dxa"/>
            <w:vAlign w:val="center"/>
          </w:tcPr>
          <w:p w14:paraId="4DF750AD" w14:textId="52422D9B" w:rsidR="00B43AB3" w:rsidRPr="00A8461E" w:rsidRDefault="00B43AB3" w:rsidP="009A718A">
            <w:pPr>
              <w:rPr>
                <w:rFonts w:ascii="Arial Narrow" w:hAnsi="Arial Narrow"/>
                <w:sz w:val="20"/>
                <w:szCs w:val="20"/>
              </w:rPr>
            </w:pPr>
            <w:r w:rsidRPr="00C979AB">
              <w:rPr>
                <w:rFonts w:ascii="Arial Narrow" w:hAnsi="Arial Narrow"/>
                <w:sz w:val="20"/>
                <w:szCs w:val="20"/>
              </w:rPr>
              <w:t>Joe Adiutori, Jr., Assoc. AIA</w:t>
            </w:r>
          </w:p>
        </w:tc>
        <w:tc>
          <w:tcPr>
            <w:tcW w:w="1546" w:type="dxa"/>
            <w:vAlign w:val="center"/>
          </w:tcPr>
          <w:p w14:paraId="23DECD66" w14:textId="77777777" w:rsidR="00B43AB3" w:rsidRPr="003F78C0" w:rsidRDefault="00B43AB3" w:rsidP="009A718A">
            <w:pPr>
              <w:rPr>
                <w:rFonts w:ascii="Arial Narrow" w:hAnsi="Arial Narrow"/>
                <w:sz w:val="20"/>
                <w:szCs w:val="20"/>
              </w:rPr>
            </w:pPr>
          </w:p>
        </w:tc>
        <w:tc>
          <w:tcPr>
            <w:tcW w:w="3269" w:type="dxa"/>
            <w:vAlign w:val="center"/>
          </w:tcPr>
          <w:p w14:paraId="357A7FA6" w14:textId="7DD43674" w:rsidR="00B43AB3" w:rsidRDefault="00D955EE" w:rsidP="009A718A">
            <w:hyperlink r:id="rId13" w:history="1">
              <w:r w:rsidR="00B43AB3" w:rsidRPr="00C979AB">
                <w:rPr>
                  <w:rStyle w:val="Hyperlink"/>
                  <w:rFonts w:ascii="Arial Narrow" w:hAnsi="Arial Narrow"/>
                  <w:color w:val="2E74B5" w:themeColor="accent1" w:themeShade="BF"/>
                  <w:sz w:val="20"/>
                  <w:szCs w:val="20"/>
                </w:rPr>
                <w:t>jja5055@gmail.com</w:t>
              </w:r>
            </w:hyperlink>
          </w:p>
        </w:tc>
      </w:tr>
      <w:tr w:rsidR="00DD61C5" w:rsidRPr="00561A6F" w14:paraId="1A50E74D" w14:textId="77777777" w:rsidTr="00563F7B">
        <w:trPr>
          <w:trHeight w:val="367"/>
          <w:jc w:val="center"/>
        </w:trPr>
        <w:tc>
          <w:tcPr>
            <w:tcW w:w="1713" w:type="dxa"/>
            <w:vAlign w:val="center"/>
          </w:tcPr>
          <w:p w14:paraId="05E03C10" w14:textId="6FCD014E" w:rsidR="00DD61C5" w:rsidRPr="00C979AB" w:rsidRDefault="008B6105" w:rsidP="002241EB">
            <w:pPr>
              <w:rPr>
                <w:rFonts w:ascii="Arial Narrow" w:hAnsi="Arial Narrow"/>
                <w:sz w:val="20"/>
                <w:szCs w:val="20"/>
              </w:rPr>
            </w:pPr>
            <w:r>
              <w:rPr>
                <w:rFonts w:ascii="Arial Narrow" w:hAnsi="Arial Narrow"/>
                <w:sz w:val="20"/>
                <w:szCs w:val="20"/>
              </w:rPr>
              <w:t>S</w:t>
            </w:r>
            <w:r w:rsidR="00F96183">
              <w:rPr>
                <w:rFonts w:ascii="Arial Narrow" w:hAnsi="Arial Narrow"/>
                <w:sz w:val="20"/>
                <w:szCs w:val="20"/>
              </w:rPr>
              <w:t>C</w:t>
            </w:r>
          </w:p>
        </w:tc>
        <w:tc>
          <w:tcPr>
            <w:tcW w:w="2745" w:type="dxa"/>
            <w:vAlign w:val="center"/>
          </w:tcPr>
          <w:p w14:paraId="066CF195" w14:textId="3D7F96AE" w:rsidR="00DD61C5" w:rsidRPr="00C979AB" w:rsidRDefault="00F96183" w:rsidP="009A718A">
            <w:pPr>
              <w:rPr>
                <w:rFonts w:ascii="Arial Narrow" w:hAnsi="Arial Narrow"/>
                <w:sz w:val="20"/>
                <w:szCs w:val="20"/>
              </w:rPr>
            </w:pPr>
            <w:r w:rsidRPr="00A8461E">
              <w:rPr>
                <w:rFonts w:ascii="Arial Narrow" w:hAnsi="Arial Narrow"/>
                <w:sz w:val="20"/>
                <w:szCs w:val="20"/>
              </w:rPr>
              <w:t>Sara Chodkowski</w:t>
            </w:r>
          </w:p>
        </w:tc>
        <w:tc>
          <w:tcPr>
            <w:tcW w:w="1546" w:type="dxa"/>
            <w:vAlign w:val="center"/>
          </w:tcPr>
          <w:p w14:paraId="1C7C8459" w14:textId="77777777" w:rsidR="00DD61C5" w:rsidRPr="003F78C0" w:rsidRDefault="00DD61C5" w:rsidP="009A718A">
            <w:pPr>
              <w:rPr>
                <w:rFonts w:ascii="Arial Narrow" w:hAnsi="Arial Narrow"/>
                <w:sz w:val="20"/>
                <w:szCs w:val="20"/>
              </w:rPr>
            </w:pPr>
          </w:p>
        </w:tc>
        <w:tc>
          <w:tcPr>
            <w:tcW w:w="3269" w:type="dxa"/>
            <w:vAlign w:val="center"/>
          </w:tcPr>
          <w:p w14:paraId="6FEE0C0B" w14:textId="3E2014DC" w:rsidR="00DD61C5" w:rsidRPr="003F78C0" w:rsidRDefault="00D955EE" w:rsidP="009A718A">
            <w:pPr>
              <w:rPr>
                <w:rFonts w:ascii="Arial Narrow" w:hAnsi="Arial Narrow"/>
                <w:sz w:val="20"/>
                <w:szCs w:val="20"/>
              </w:rPr>
            </w:pPr>
            <w:hyperlink r:id="rId14" w:history="1">
              <w:r w:rsidR="00F96183" w:rsidRPr="00A8461E">
                <w:rPr>
                  <w:rStyle w:val="Hyperlink"/>
                  <w:rFonts w:ascii="Arial Narrow" w:hAnsi="Arial Narrow"/>
                  <w:sz w:val="20"/>
                  <w:szCs w:val="20"/>
                </w:rPr>
                <w:t>sechodkowski@gmail.com</w:t>
              </w:r>
            </w:hyperlink>
          </w:p>
        </w:tc>
      </w:tr>
      <w:tr w:rsidR="00DD61C5" w:rsidRPr="00561A6F" w14:paraId="712FF0E7" w14:textId="77777777" w:rsidTr="00563F7B">
        <w:trPr>
          <w:trHeight w:val="367"/>
          <w:jc w:val="center"/>
        </w:trPr>
        <w:tc>
          <w:tcPr>
            <w:tcW w:w="1713" w:type="dxa"/>
            <w:vAlign w:val="center"/>
          </w:tcPr>
          <w:p w14:paraId="223A9ECF" w14:textId="7B88D0F9" w:rsidR="00DD61C5" w:rsidRPr="00C979AB" w:rsidRDefault="008D171D" w:rsidP="002241EB">
            <w:pPr>
              <w:rPr>
                <w:rFonts w:ascii="Arial Narrow" w:hAnsi="Arial Narrow"/>
                <w:sz w:val="20"/>
                <w:szCs w:val="20"/>
              </w:rPr>
            </w:pPr>
            <w:r>
              <w:rPr>
                <w:rFonts w:ascii="Arial Narrow" w:hAnsi="Arial Narrow"/>
                <w:sz w:val="20"/>
                <w:szCs w:val="20"/>
              </w:rPr>
              <w:t>JG</w:t>
            </w:r>
          </w:p>
        </w:tc>
        <w:tc>
          <w:tcPr>
            <w:tcW w:w="2745" w:type="dxa"/>
            <w:vAlign w:val="center"/>
          </w:tcPr>
          <w:p w14:paraId="3DEB37C7" w14:textId="2D93E6DB" w:rsidR="00DD61C5" w:rsidRPr="008B6105" w:rsidRDefault="008D171D" w:rsidP="009A718A">
            <w:pPr>
              <w:rPr>
                <w:rFonts w:ascii="Arial Narrow" w:hAnsi="Arial Narrow"/>
                <w:sz w:val="20"/>
                <w:szCs w:val="20"/>
              </w:rPr>
            </w:pPr>
            <w:r w:rsidRPr="007B4AFB">
              <w:rPr>
                <w:rFonts w:ascii="Arial Narrow" w:hAnsi="Arial Narrow"/>
                <w:sz w:val="20"/>
                <w:szCs w:val="20"/>
              </w:rPr>
              <w:t>Javier Garcia</w:t>
            </w:r>
          </w:p>
        </w:tc>
        <w:tc>
          <w:tcPr>
            <w:tcW w:w="1546" w:type="dxa"/>
            <w:vAlign w:val="center"/>
          </w:tcPr>
          <w:p w14:paraId="03C79933" w14:textId="77777777" w:rsidR="00DD61C5" w:rsidRPr="008B6105" w:rsidRDefault="00DD61C5" w:rsidP="009A718A">
            <w:pPr>
              <w:rPr>
                <w:rFonts w:ascii="Arial Narrow" w:hAnsi="Arial Narrow"/>
                <w:sz w:val="20"/>
                <w:szCs w:val="20"/>
              </w:rPr>
            </w:pPr>
          </w:p>
        </w:tc>
        <w:tc>
          <w:tcPr>
            <w:tcW w:w="3269" w:type="dxa"/>
            <w:vAlign w:val="center"/>
          </w:tcPr>
          <w:p w14:paraId="1B4CED15" w14:textId="53E12FCA" w:rsidR="00DD61C5" w:rsidRPr="008B6105" w:rsidRDefault="00D955EE" w:rsidP="00A2537D">
            <w:pPr>
              <w:rPr>
                <w:rFonts w:ascii="Arial Narrow" w:hAnsi="Arial Narrow"/>
                <w:sz w:val="20"/>
                <w:szCs w:val="20"/>
              </w:rPr>
            </w:pPr>
            <w:hyperlink r:id="rId15" w:history="1">
              <w:r w:rsidR="008D171D" w:rsidRPr="00401D94">
                <w:rPr>
                  <w:rStyle w:val="Hyperlink"/>
                  <w:rFonts w:ascii="Arial Narrow" w:hAnsi="Arial Narrow"/>
                  <w:sz w:val="20"/>
                  <w:szCs w:val="20"/>
                </w:rPr>
                <w:t>arqjaviergarcia@hotmail.com</w:t>
              </w:r>
            </w:hyperlink>
          </w:p>
        </w:tc>
      </w:tr>
      <w:tr w:rsidR="00DD61C5" w:rsidRPr="00561A6F" w14:paraId="41132619" w14:textId="77777777" w:rsidTr="00563F7B">
        <w:trPr>
          <w:trHeight w:val="367"/>
          <w:jc w:val="center"/>
        </w:trPr>
        <w:tc>
          <w:tcPr>
            <w:tcW w:w="1713" w:type="dxa"/>
            <w:vAlign w:val="center"/>
          </w:tcPr>
          <w:p w14:paraId="46195DE7" w14:textId="5CF1EB94" w:rsidR="00DD61C5" w:rsidRPr="00C979AB" w:rsidRDefault="00B43AB3" w:rsidP="008B6105">
            <w:pPr>
              <w:rPr>
                <w:rFonts w:ascii="Arial Narrow" w:hAnsi="Arial Narrow"/>
                <w:sz w:val="20"/>
                <w:szCs w:val="20"/>
              </w:rPr>
            </w:pPr>
            <w:r>
              <w:rPr>
                <w:rFonts w:ascii="Arial Narrow" w:hAnsi="Arial Narrow"/>
                <w:sz w:val="20"/>
                <w:szCs w:val="20"/>
              </w:rPr>
              <w:t>WH</w:t>
            </w:r>
          </w:p>
        </w:tc>
        <w:tc>
          <w:tcPr>
            <w:tcW w:w="2745" w:type="dxa"/>
            <w:vAlign w:val="center"/>
          </w:tcPr>
          <w:p w14:paraId="56344926" w14:textId="3C8EC530" w:rsidR="00DD61C5" w:rsidRPr="00C979AB" w:rsidRDefault="00B43AB3" w:rsidP="009A718A">
            <w:pPr>
              <w:rPr>
                <w:rFonts w:ascii="Arial Narrow" w:hAnsi="Arial Narrow"/>
                <w:sz w:val="20"/>
                <w:szCs w:val="20"/>
              </w:rPr>
            </w:pPr>
            <w:r>
              <w:rPr>
                <w:rFonts w:ascii="Arial Narrow" w:hAnsi="Arial Narrow"/>
                <w:sz w:val="20"/>
                <w:szCs w:val="20"/>
              </w:rPr>
              <w:t>Walt Haim</w:t>
            </w:r>
          </w:p>
        </w:tc>
        <w:tc>
          <w:tcPr>
            <w:tcW w:w="1546" w:type="dxa"/>
            <w:vAlign w:val="center"/>
          </w:tcPr>
          <w:p w14:paraId="2EE715AA" w14:textId="47E77271" w:rsidR="00DD61C5" w:rsidRPr="00C979AB" w:rsidRDefault="00DD61C5" w:rsidP="009A718A">
            <w:pPr>
              <w:rPr>
                <w:rFonts w:ascii="Arial Narrow" w:hAnsi="Arial Narrow"/>
                <w:sz w:val="20"/>
                <w:szCs w:val="20"/>
              </w:rPr>
            </w:pPr>
          </w:p>
        </w:tc>
        <w:tc>
          <w:tcPr>
            <w:tcW w:w="3269" w:type="dxa"/>
            <w:vAlign w:val="center"/>
          </w:tcPr>
          <w:p w14:paraId="7236F2F2" w14:textId="39AE50A2" w:rsidR="00DD61C5" w:rsidRDefault="00D955EE" w:rsidP="009A718A">
            <w:hyperlink r:id="rId16" w:history="1">
              <w:r w:rsidR="00B43AB3" w:rsidRPr="00110BB7">
                <w:rPr>
                  <w:rStyle w:val="Hyperlink"/>
                  <w:rFonts w:ascii="Arial Narrow" w:hAnsi="Arial Narrow"/>
                  <w:sz w:val="20"/>
                  <w:szCs w:val="20"/>
                </w:rPr>
                <w:t>walth@rdcollab.com</w:t>
              </w:r>
            </w:hyperlink>
          </w:p>
        </w:tc>
      </w:tr>
      <w:tr w:rsidR="0041000C" w:rsidRPr="00561A6F" w14:paraId="00E9E7B9" w14:textId="77777777" w:rsidTr="00563F7B">
        <w:trPr>
          <w:trHeight w:val="367"/>
          <w:jc w:val="center"/>
        </w:trPr>
        <w:tc>
          <w:tcPr>
            <w:tcW w:w="1713" w:type="dxa"/>
            <w:vAlign w:val="center"/>
          </w:tcPr>
          <w:p w14:paraId="65FF8213" w14:textId="7DDFE959" w:rsidR="0041000C" w:rsidRDefault="0041000C" w:rsidP="008B6105">
            <w:pPr>
              <w:rPr>
                <w:rFonts w:ascii="Arial Narrow" w:hAnsi="Arial Narrow"/>
                <w:sz w:val="20"/>
                <w:szCs w:val="20"/>
              </w:rPr>
            </w:pPr>
            <w:r>
              <w:rPr>
                <w:rFonts w:ascii="Arial Narrow" w:hAnsi="Arial Narrow"/>
                <w:sz w:val="20"/>
                <w:szCs w:val="20"/>
              </w:rPr>
              <w:t>EP</w:t>
            </w:r>
          </w:p>
        </w:tc>
        <w:tc>
          <w:tcPr>
            <w:tcW w:w="2745" w:type="dxa"/>
            <w:vAlign w:val="center"/>
          </w:tcPr>
          <w:p w14:paraId="162DFD27" w14:textId="18DB3EA1" w:rsidR="0041000C" w:rsidRDefault="0041000C" w:rsidP="009A718A">
            <w:pPr>
              <w:rPr>
                <w:rFonts w:ascii="Arial Narrow" w:hAnsi="Arial Narrow"/>
                <w:sz w:val="20"/>
                <w:szCs w:val="20"/>
              </w:rPr>
            </w:pPr>
            <w:r w:rsidRPr="00C979AB">
              <w:rPr>
                <w:rFonts w:ascii="Arial Narrow" w:hAnsi="Arial Narrow"/>
                <w:sz w:val="20"/>
                <w:szCs w:val="20"/>
              </w:rPr>
              <w:t>Eric Phillips</w:t>
            </w:r>
          </w:p>
        </w:tc>
        <w:tc>
          <w:tcPr>
            <w:tcW w:w="1546" w:type="dxa"/>
            <w:vAlign w:val="center"/>
          </w:tcPr>
          <w:p w14:paraId="7D558A5F" w14:textId="77777777" w:rsidR="0041000C" w:rsidRPr="00C979AB" w:rsidRDefault="0041000C" w:rsidP="009A718A">
            <w:pPr>
              <w:rPr>
                <w:rFonts w:ascii="Arial Narrow" w:hAnsi="Arial Narrow"/>
                <w:sz w:val="20"/>
                <w:szCs w:val="20"/>
              </w:rPr>
            </w:pPr>
          </w:p>
        </w:tc>
        <w:tc>
          <w:tcPr>
            <w:tcW w:w="3269" w:type="dxa"/>
            <w:vAlign w:val="center"/>
          </w:tcPr>
          <w:p w14:paraId="55AA4A1C" w14:textId="7B621C2D" w:rsidR="0041000C" w:rsidRDefault="00D955EE" w:rsidP="009A718A">
            <w:pPr>
              <w:rPr>
                <w:rFonts w:ascii="Arial Narrow" w:hAnsi="Arial Narrow"/>
                <w:sz w:val="20"/>
                <w:szCs w:val="20"/>
              </w:rPr>
            </w:pPr>
            <w:hyperlink r:id="rId17" w:history="1">
              <w:r w:rsidR="0041000C" w:rsidRPr="00E655D5">
                <w:rPr>
                  <w:rStyle w:val="Hyperlink"/>
                  <w:rFonts w:ascii="Arial Narrow" w:hAnsi="Arial Narrow" w:cs="Arial"/>
                  <w:sz w:val="20"/>
                  <w:szCs w:val="20"/>
                </w:rPr>
                <w:t>ericjphillips@outlook.com</w:t>
              </w:r>
            </w:hyperlink>
          </w:p>
        </w:tc>
      </w:tr>
      <w:tr w:rsidR="0041000C" w:rsidRPr="00561A6F" w14:paraId="51AC3255" w14:textId="77777777" w:rsidTr="00563F7B">
        <w:trPr>
          <w:trHeight w:val="367"/>
          <w:jc w:val="center"/>
        </w:trPr>
        <w:tc>
          <w:tcPr>
            <w:tcW w:w="1713" w:type="dxa"/>
            <w:vAlign w:val="center"/>
          </w:tcPr>
          <w:p w14:paraId="676A9BEC" w14:textId="6E5512B9" w:rsidR="0041000C" w:rsidRDefault="00D955EE" w:rsidP="008B6105">
            <w:pPr>
              <w:rPr>
                <w:rFonts w:ascii="Arial Narrow" w:hAnsi="Arial Narrow"/>
                <w:sz w:val="20"/>
                <w:szCs w:val="20"/>
              </w:rPr>
            </w:pPr>
            <w:r>
              <w:rPr>
                <w:rFonts w:ascii="Arial Narrow" w:hAnsi="Arial Narrow"/>
                <w:sz w:val="20"/>
                <w:szCs w:val="20"/>
              </w:rPr>
              <w:t>C</w:t>
            </w:r>
            <w:bookmarkStart w:id="0" w:name="_GoBack"/>
            <w:bookmarkEnd w:id="0"/>
          </w:p>
        </w:tc>
        <w:tc>
          <w:tcPr>
            <w:tcW w:w="2745" w:type="dxa"/>
            <w:vAlign w:val="center"/>
          </w:tcPr>
          <w:p w14:paraId="7FEC8BBD" w14:textId="20365EA4" w:rsidR="0041000C" w:rsidRDefault="00AF641E" w:rsidP="009A718A">
            <w:pPr>
              <w:rPr>
                <w:rFonts w:ascii="Arial Narrow" w:hAnsi="Arial Narrow"/>
                <w:sz w:val="20"/>
                <w:szCs w:val="20"/>
              </w:rPr>
            </w:pPr>
            <w:r>
              <w:rPr>
                <w:rFonts w:ascii="Arial Narrow" w:hAnsi="Arial Narrow"/>
                <w:sz w:val="20"/>
                <w:szCs w:val="20"/>
              </w:rPr>
              <w:t>Casey</w:t>
            </w:r>
          </w:p>
        </w:tc>
        <w:tc>
          <w:tcPr>
            <w:tcW w:w="1546" w:type="dxa"/>
            <w:vAlign w:val="center"/>
          </w:tcPr>
          <w:p w14:paraId="30B9DE27" w14:textId="77777777" w:rsidR="0041000C" w:rsidRPr="00C979AB" w:rsidRDefault="0041000C" w:rsidP="009A718A">
            <w:pPr>
              <w:rPr>
                <w:rFonts w:ascii="Arial Narrow" w:hAnsi="Arial Narrow"/>
                <w:sz w:val="20"/>
                <w:szCs w:val="20"/>
              </w:rPr>
            </w:pPr>
          </w:p>
        </w:tc>
        <w:tc>
          <w:tcPr>
            <w:tcW w:w="3269" w:type="dxa"/>
            <w:vAlign w:val="center"/>
          </w:tcPr>
          <w:p w14:paraId="658C47D2" w14:textId="70971031" w:rsidR="0041000C" w:rsidRPr="00D955EE" w:rsidRDefault="00D955EE" w:rsidP="009A718A">
            <w:pPr>
              <w:rPr>
                <w:rFonts w:ascii="Arial Narrow" w:hAnsi="Arial Narrow"/>
                <w:sz w:val="20"/>
                <w:szCs w:val="20"/>
              </w:rPr>
            </w:pPr>
            <w:hyperlink r:id="rId18" w:history="1">
              <w:r w:rsidRPr="002066AD">
                <w:rPr>
                  <w:rStyle w:val="Hyperlink"/>
                  <w:rFonts w:ascii="Arial Narrow" w:hAnsi="Arial Narrow"/>
                  <w:sz w:val="20"/>
                  <w:szCs w:val="20"/>
                </w:rPr>
                <w:t>casey@mavrovic.com</w:t>
              </w:r>
            </w:hyperlink>
          </w:p>
        </w:tc>
      </w:tr>
      <w:tr w:rsidR="00AF641E" w:rsidRPr="00561A6F" w14:paraId="1E37BD52" w14:textId="77777777" w:rsidTr="00563F7B">
        <w:trPr>
          <w:trHeight w:val="367"/>
          <w:jc w:val="center"/>
        </w:trPr>
        <w:tc>
          <w:tcPr>
            <w:tcW w:w="1713" w:type="dxa"/>
            <w:vAlign w:val="center"/>
          </w:tcPr>
          <w:p w14:paraId="5FF01E43" w14:textId="7BC9E47E" w:rsidR="00AF641E" w:rsidRDefault="00AF641E" w:rsidP="008B6105">
            <w:pPr>
              <w:rPr>
                <w:rFonts w:ascii="Arial Narrow" w:hAnsi="Arial Narrow"/>
                <w:sz w:val="20"/>
                <w:szCs w:val="20"/>
              </w:rPr>
            </w:pPr>
            <w:r>
              <w:rPr>
                <w:rFonts w:ascii="Arial Narrow" w:hAnsi="Arial Narrow"/>
                <w:sz w:val="20"/>
                <w:szCs w:val="20"/>
              </w:rPr>
              <w:t>NV</w:t>
            </w:r>
          </w:p>
        </w:tc>
        <w:tc>
          <w:tcPr>
            <w:tcW w:w="2745" w:type="dxa"/>
            <w:vAlign w:val="center"/>
          </w:tcPr>
          <w:p w14:paraId="19C5D592" w14:textId="0B4FB8FA" w:rsidR="00AF641E" w:rsidRDefault="00AF641E" w:rsidP="009A718A">
            <w:pPr>
              <w:rPr>
                <w:rFonts w:ascii="Arial Narrow" w:hAnsi="Arial Narrow"/>
                <w:sz w:val="20"/>
                <w:szCs w:val="20"/>
              </w:rPr>
            </w:pPr>
            <w:r>
              <w:rPr>
                <w:rFonts w:ascii="Arial Narrow" w:hAnsi="Arial Narrow"/>
                <w:sz w:val="20"/>
                <w:szCs w:val="20"/>
              </w:rPr>
              <w:t>Nadia Voynova</w:t>
            </w:r>
          </w:p>
        </w:tc>
        <w:tc>
          <w:tcPr>
            <w:tcW w:w="1546" w:type="dxa"/>
            <w:vAlign w:val="center"/>
          </w:tcPr>
          <w:p w14:paraId="559F04B9" w14:textId="77777777" w:rsidR="00AF641E" w:rsidRPr="00C979AB" w:rsidRDefault="00AF641E" w:rsidP="009A718A">
            <w:pPr>
              <w:rPr>
                <w:rFonts w:ascii="Arial Narrow" w:hAnsi="Arial Narrow"/>
                <w:sz w:val="20"/>
                <w:szCs w:val="20"/>
              </w:rPr>
            </w:pPr>
          </w:p>
        </w:tc>
        <w:tc>
          <w:tcPr>
            <w:tcW w:w="3269" w:type="dxa"/>
            <w:vAlign w:val="center"/>
          </w:tcPr>
          <w:p w14:paraId="5085205F" w14:textId="710584F0" w:rsidR="00AF641E" w:rsidRDefault="00D955EE" w:rsidP="009A718A">
            <w:pPr>
              <w:rPr>
                <w:rFonts w:ascii="Arial Narrow" w:hAnsi="Arial Narrow"/>
                <w:sz w:val="20"/>
                <w:szCs w:val="20"/>
              </w:rPr>
            </w:pPr>
            <w:hyperlink r:id="rId19" w:history="1">
              <w:r w:rsidR="00AF641E" w:rsidRPr="00110BB7">
                <w:rPr>
                  <w:rStyle w:val="Hyperlink"/>
                  <w:rFonts w:ascii="Arial Narrow" w:hAnsi="Arial Narrow"/>
                  <w:sz w:val="20"/>
                  <w:szCs w:val="20"/>
                </w:rPr>
                <w:t>nadiav@rdcollab.com</w:t>
              </w:r>
            </w:hyperlink>
          </w:p>
        </w:tc>
      </w:tr>
      <w:tr w:rsidR="00AF641E" w:rsidRPr="00561A6F" w14:paraId="2DCF16D6" w14:textId="77777777" w:rsidTr="00563F7B">
        <w:trPr>
          <w:trHeight w:val="367"/>
          <w:jc w:val="center"/>
        </w:trPr>
        <w:tc>
          <w:tcPr>
            <w:tcW w:w="1713" w:type="dxa"/>
            <w:vAlign w:val="center"/>
          </w:tcPr>
          <w:p w14:paraId="592C2C9F" w14:textId="0C780466" w:rsidR="00AF641E" w:rsidRDefault="00AF641E" w:rsidP="008B6105">
            <w:pPr>
              <w:rPr>
                <w:rFonts w:ascii="Arial Narrow" w:hAnsi="Arial Narrow"/>
                <w:sz w:val="20"/>
                <w:szCs w:val="20"/>
              </w:rPr>
            </w:pPr>
            <w:r>
              <w:rPr>
                <w:rFonts w:ascii="Arial Narrow" w:hAnsi="Arial Narrow"/>
                <w:sz w:val="20"/>
                <w:szCs w:val="20"/>
              </w:rPr>
              <w:t>DC</w:t>
            </w:r>
          </w:p>
        </w:tc>
        <w:tc>
          <w:tcPr>
            <w:tcW w:w="2745" w:type="dxa"/>
            <w:vAlign w:val="center"/>
          </w:tcPr>
          <w:p w14:paraId="0EB8C567" w14:textId="734D6BA8" w:rsidR="00AF641E" w:rsidRDefault="00AF641E" w:rsidP="009A718A">
            <w:pPr>
              <w:rPr>
                <w:rFonts w:ascii="Arial Narrow" w:hAnsi="Arial Narrow"/>
                <w:sz w:val="20"/>
                <w:szCs w:val="20"/>
              </w:rPr>
            </w:pPr>
            <w:r>
              <w:rPr>
                <w:rFonts w:ascii="Arial Narrow" w:hAnsi="Arial Narrow"/>
                <w:sz w:val="20"/>
                <w:szCs w:val="20"/>
              </w:rPr>
              <w:t>Dean Corsaro</w:t>
            </w:r>
          </w:p>
        </w:tc>
        <w:tc>
          <w:tcPr>
            <w:tcW w:w="1546" w:type="dxa"/>
            <w:vAlign w:val="center"/>
          </w:tcPr>
          <w:p w14:paraId="6179BAA3" w14:textId="77777777" w:rsidR="00AF641E" w:rsidRPr="00C979AB" w:rsidRDefault="00AF641E" w:rsidP="009A718A">
            <w:pPr>
              <w:rPr>
                <w:rFonts w:ascii="Arial Narrow" w:hAnsi="Arial Narrow"/>
                <w:sz w:val="20"/>
                <w:szCs w:val="20"/>
              </w:rPr>
            </w:pPr>
          </w:p>
        </w:tc>
        <w:tc>
          <w:tcPr>
            <w:tcW w:w="3269" w:type="dxa"/>
            <w:vAlign w:val="center"/>
          </w:tcPr>
          <w:p w14:paraId="15F9DE3A" w14:textId="6A2E8972" w:rsidR="00AF641E" w:rsidRDefault="00D955EE" w:rsidP="009A718A">
            <w:pPr>
              <w:rPr>
                <w:rFonts w:ascii="Arial Narrow" w:hAnsi="Arial Narrow"/>
                <w:sz w:val="20"/>
                <w:szCs w:val="20"/>
              </w:rPr>
            </w:pPr>
            <w:hyperlink r:id="rId20" w:history="1">
              <w:r w:rsidR="00AF641E" w:rsidRPr="00110BB7">
                <w:rPr>
                  <w:rStyle w:val="Hyperlink"/>
                  <w:rFonts w:ascii="Arial Narrow" w:hAnsi="Arial Narrow"/>
                  <w:sz w:val="20"/>
                  <w:szCs w:val="20"/>
                </w:rPr>
                <w:t>deancorsaro14@gmail.com</w:t>
              </w:r>
            </w:hyperlink>
          </w:p>
        </w:tc>
      </w:tr>
      <w:tr w:rsidR="00476AED" w:rsidRPr="00561A6F" w14:paraId="44198F9E" w14:textId="77777777" w:rsidTr="00563F7B">
        <w:trPr>
          <w:trHeight w:val="367"/>
          <w:jc w:val="center"/>
        </w:trPr>
        <w:tc>
          <w:tcPr>
            <w:tcW w:w="1713" w:type="dxa"/>
            <w:vAlign w:val="center"/>
          </w:tcPr>
          <w:p w14:paraId="29AF8173" w14:textId="23A781CF" w:rsidR="00476AED" w:rsidRDefault="00476AED" w:rsidP="008B6105">
            <w:pPr>
              <w:rPr>
                <w:rFonts w:ascii="Arial Narrow" w:hAnsi="Arial Narrow"/>
                <w:sz w:val="20"/>
                <w:szCs w:val="20"/>
              </w:rPr>
            </w:pPr>
            <w:r>
              <w:rPr>
                <w:rFonts w:ascii="Arial Narrow" w:hAnsi="Arial Narrow"/>
                <w:sz w:val="20"/>
                <w:szCs w:val="20"/>
              </w:rPr>
              <w:t>T</w:t>
            </w:r>
          </w:p>
        </w:tc>
        <w:tc>
          <w:tcPr>
            <w:tcW w:w="2745" w:type="dxa"/>
            <w:vAlign w:val="center"/>
          </w:tcPr>
          <w:p w14:paraId="4D05E953" w14:textId="4954EB6C" w:rsidR="00476AED" w:rsidRDefault="00476AED" w:rsidP="009A718A">
            <w:pPr>
              <w:rPr>
                <w:rFonts w:ascii="Arial Narrow" w:hAnsi="Arial Narrow"/>
                <w:sz w:val="20"/>
                <w:szCs w:val="20"/>
              </w:rPr>
            </w:pPr>
            <w:r>
              <w:rPr>
                <w:rFonts w:ascii="Arial Narrow" w:hAnsi="Arial Narrow"/>
                <w:sz w:val="20"/>
                <w:szCs w:val="20"/>
              </w:rPr>
              <w:t>Timo</w:t>
            </w:r>
          </w:p>
        </w:tc>
        <w:tc>
          <w:tcPr>
            <w:tcW w:w="1546" w:type="dxa"/>
            <w:vAlign w:val="center"/>
          </w:tcPr>
          <w:p w14:paraId="76D4F91B" w14:textId="77777777" w:rsidR="00476AED" w:rsidRPr="00C979AB" w:rsidRDefault="00476AED" w:rsidP="009A718A">
            <w:pPr>
              <w:rPr>
                <w:rFonts w:ascii="Arial Narrow" w:hAnsi="Arial Narrow"/>
                <w:sz w:val="20"/>
                <w:szCs w:val="20"/>
              </w:rPr>
            </w:pPr>
          </w:p>
        </w:tc>
        <w:tc>
          <w:tcPr>
            <w:tcW w:w="3269" w:type="dxa"/>
            <w:vAlign w:val="center"/>
          </w:tcPr>
          <w:p w14:paraId="6365667C" w14:textId="74AC74C3" w:rsidR="00476AED" w:rsidRDefault="00D955EE" w:rsidP="009A718A">
            <w:pPr>
              <w:rPr>
                <w:rFonts w:ascii="Arial Narrow" w:hAnsi="Arial Narrow"/>
                <w:sz w:val="20"/>
                <w:szCs w:val="20"/>
              </w:rPr>
            </w:pPr>
            <w:hyperlink r:id="rId21" w:history="1">
              <w:r w:rsidR="00476AED" w:rsidRPr="00110BB7">
                <w:rPr>
                  <w:rStyle w:val="Hyperlink"/>
                  <w:rFonts w:ascii="Arial Narrow" w:hAnsi="Arial Narrow"/>
                  <w:sz w:val="20"/>
                  <w:szCs w:val="20"/>
                </w:rPr>
                <w:t>tong@bcj.com</w:t>
              </w:r>
            </w:hyperlink>
          </w:p>
        </w:tc>
      </w:tr>
    </w:tbl>
    <w:p w14:paraId="1F1748DC" w14:textId="77777777" w:rsidR="00280B71" w:rsidRDefault="00280B71" w:rsidP="00C1169C">
      <w:pPr>
        <w:ind w:right="-86"/>
        <w:contextualSpacing/>
        <w:rPr>
          <w:sz w:val="18"/>
          <w:szCs w:val="18"/>
        </w:rPr>
      </w:pPr>
    </w:p>
    <w:p w14:paraId="5B52DE7C" w14:textId="77777777" w:rsidR="00280B71" w:rsidRDefault="00280B71" w:rsidP="00C1169C">
      <w:pPr>
        <w:ind w:right="-86"/>
        <w:contextualSpacing/>
        <w:rPr>
          <w:sz w:val="18"/>
          <w:szCs w:val="18"/>
        </w:rPr>
      </w:pPr>
    </w:p>
    <w:p w14:paraId="5F288ACF" w14:textId="7A20AAFB" w:rsidR="00C1169C" w:rsidRPr="00764021" w:rsidRDefault="00C1169C" w:rsidP="00C1169C">
      <w:pPr>
        <w:rPr>
          <w:sz w:val="18"/>
          <w:szCs w:val="18"/>
        </w:rPr>
      </w:pPr>
      <w:r>
        <w:rPr>
          <w:rFonts w:ascii="Arial Narrow" w:eastAsia="Calibri" w:hAnsi="Arial Narrow"/>
          <w:b/>
          <w:sz w:val="20"/>
          <w:szCs w:val="20"/>
        </w:rPr>
        <w:t>AGENDA ITEMS:</w:t>
      </w:r>
    </w:p>
    <w:p w14:paraId="0080EEF7" w14:textId="3DC0C865" w:rsidR="00CD5527" w:rsidRPr="00A8461E" w:rsidRDefault="00B76A26" w:rsidP="00C1169C">
      <w:pPr>
        <w:pStyle w:val="ListParagraph"/>
        <w:numPr>
          <w:ilvl w:val="0"/>
          <w:numId w:val="16"/>
        </w:numPr>
        <w:spacing w:after="0" w:line="240" w:lineRule="auto"/>
        <w:rPr>
          <w:rFonts w:ascii="Arial Narrow" w:eastAsia="Calibri" w:hAnsi="Arial Narrow"/>
        </w:rPr>
      </w:pPr>
      <w:r w:rsidRPr="00A8461E">
        <w:rPr>
          <w:rFonts w:ascii="Arial Narrow" w:eastAsia="Calibri" w:hAnsi="Arial Narrow"/>
        </w:rPr>
        <w:t>Recap last</w:t>
      </w:r>
      <w:r w:rsidR="001D1DDD" w:rsidRPr="00A8461E">
        <w:rPr>
          <w:rFonts w:ascii="Arial Narrow" w:eastAsia="Calibri" w:hAnsi="Arial Narrow"/>
        </w:rPr>
        <w:t xml:space="preserve"> month</w:t>
      </w:r>
      <w:r w:rsidRPr="00A8461E">
        <w:rPr>
          <w:rFonts w:ascii="Arial Narrow" w:eastAsia="Calibri" w:hAnsi="Arial Narrow"/>
        </w:rPr>
        <w:t>’s YAF Events</w:t>
      </w:r>
    </w:p>
    <w:p w14:paraId="544D84A7" w14:textId="0F761769" w:rsidR="00853FB2" w:rsidRDefault="00D83E8D" w:rsidP="00AF18F0">
      <w:pPr>
        <w:pStyle w:val="ListParagraph"/>
        <w:numPr>
          <w:ilvl w:val="0"/>
          <w:numId w:val="16"/>
        </w:numPr>
        <w:spacing w:after="0" w:line="240" w:lineRule="auto"/>
        <w:rPr>
          <w:rFonts w:ascii="Arial Narrow" w:eastAsia="Calibri" w:hAnsi="Arial Narrow"/>
        </w:rPr>
      </w:pPr>
      <w:r>
        <w:rPr>
          <w:rFonts w:ascii="Arial Narrow" w:eastAsia="Calibri" w:hAnsi="Arial Narrow"/>
        </w:rPr>
        <w:t>Home Buyers Workshop Planning</w:t>
      </w:r>
    </w:p>
    <w:p w14:paraId="7B3BD9E6" w14:textId="5BA12A20" w:rsidR="00D355DE" w:rsidRDefault="00D355DE" w:rsidP="00AF18F0">
      <w:pPr>
        <w:pStyle w:val="ListParagraph"/>
        <w:numPr>
          <w:ilvl w:val="0"/>
          <w:numId w:val="16"/>
        </w:numPr>
        <w:spacing w:after="0" w:line="240" w:lineRule="auto"/>
        <w:rPr>
          <w:rFonts w:ascii="Arial Narrow" w:eastAsia="Calibri" w:hAnsi="Arial Narrow"/>
        </w:rPr>
      </w:pPr>
      <w:r>
        <w:rPr>
          <w:rFonts w:ascii="Arial Narrow" w:eastAsia="Calibri" w:hAnsi="Arial Narrow"/>
        </w:rPr>
        <w:t>ARE Brainstorming</w:t>
      </w:r>
    </w:p>
    <w:p w14:paraId="4223347B" w14:textId="2F78BD3D" w:rsidR="00D355DE" w:rsidRDefault="001604C6" w:rsidP="00AF18F0">
      <w:pPr>
        <w:pStyle w:val="ListParagraph"/>
        <w:numPr>
          <w:ilvl w:val="0"/>
          <w:numId w:val="16"/>
        </w:numPr>
        <w:spacing w:after="0" w:line="240" w:lineRule="auto"/>
        <w:rPr>
          <w:rFonts w:ascii="Arial Narrow" w:eastAsia="Calibri" w:hAnsi="Arial Narrow"/>
        </w:rPr>
      </w:pPr>
      <w:r>
        <w:rPr>
          <w:rFonts w:ascii="Arial Narrow" w:eastAsia="Calibri" w:hAnsi="Arial Narrow"/>
        </w:rPr>
        <w:t>PKN Night</w:t>
      </w:r>
    </w:p>
    <w:p w14:paraId="48DF0968" w14:textId="1B97295A" w:rsidR="001604C6" w:rsidRDefault="001604C6" w:rsidP="00AF18F0">
      <w:pPr>
        <w:pStyle w:val="ListParagraph"/>
        <w:numPr>
          <w:ilvl w:val="0"/>
          <w:numId w:val="16"/>
        </w:numPr>
        <w:spacing w:after="0" w:line="240" w:lineRule="auto"/>
        <w:rPr>
          <w:rFonts w:ascii="Arial Narrow" w:eastAsia="Calibri" w:hAnsi="Arial Narrow"/>
        </w:rPr>
      </w:pPr>
      <w:r>
        <w:rPr>
          <w:rFonts w:ascii="Arial Narrow" w:eastAsia="Calibri" w:hAnsi="Arial Narrow"/>
        </w:rPr>
        <w:t>Paula Mayne</w:t>
      </w:r>
      <w:r w:rsidR="00590CED">
        <w:rPr>
          <w:rFonts w:ascii="Arial Narrow" w:eastAsia="Calibri" w:hAnsi="Arial Narrow"/>
        </w:rPr>
        <w:t>s AIA Pennsylvania ARE Grant</w:t>
      </w:r>
    </w:p>
    <w:p w14:paraId="74DB9451" w14:textId="77777777" w:rsidR="00D83E8D" w:rsidRDefault="00D83E8D" w:rsidP="00D83E8D">
      <w:pPr>
        <w:spacing w:after="0" w:line="240" w:lineRule="auto"/>
        <w:rPr>
          <w:rFonts w:ascii="Arial Narrow" w:eastAsia="Calibri" w:hAnsi="Arial Narrow"/>
        </w:rPr>
      </w:pPr>
    </w:p>
    <w:p w14:paraId="0E9B133F" w14:textId="77777777" w:rsidR="00620015" w:rsidRDefault="00620015" w:rsidP="00D83E8D">
      <w:pPr>
        <w:spacing w:after="0" w:line="240" w:lineRule="auto"/>
        <w:rPr>
          <w:rFonts w:ascii="Arial Narrow" w:eastAsia="Calibri" w:hAnsi="Arial Narrow"/>
        </w:rPr>
      </w:pPr>
    </w:p>
    <w:p w14:paraId="6E3E17F3" w14:textId="77777777" w:rsidR="00620015" w:rsidRPr="00D83E8D" w:rsidRDefault="00620015" w:rsidP="00D83E8D">
      <w:pPr>
        <w:spacing w:after="0" w:line="240" w:lineRule="auto"/>
        <w:rPr>
          <w:rFonts w:ascii="Arial Narrow" w:eastAsia="Calibri" w:hAnsi="Arial Narrow"/>
        </w:rPr>
      </w:pPr>
    </w:p>
    <w:p w14:paraId="2859229C" w14:textId="08BDC667" w:rsidR="005F6D98" w:rsidRPr="00AF18F0" w:rsidRDefault="00C1169C" w:rsidP="00AF18F0">
      <w:pPr>
        <w:rPr>
          <w:rFonts w:ascii="Arial Narrow" w:eastAsia="Calibri" w:hAnsi="Arial Narrow"/>
          <w:b/>
          <w:sz w:val="20"/>
          <w:szCs w:val="20"/>
        </w:rPr>
      </w:pPr>
      <w:r w:rsidRPr="00DA0157">
        <w:rPr>
          <w:rFonts w:ascii="Arial Narrow" w:eastAsia="Calibri" w:hAnsi="Arial Narrow"/>
          <w:b/>
          <w:sz w:val="20"/>
          <w:szCs w:val="20"/>
        </w:rPr>
        <w:t>UPCOMING EVENTS:</w:t>
      </w:r>
    </w:p>
    <w:p w14:paraId="1A1102E5" w14:textId="0E6151D3" w:rsidR="00FD1833" w:rsidRPr="00495D68" w:rsidRDefault="00590CED" w:rsidP="008D6464">
      <w:pPr>
        <w:pStyle w:val="ListParagraph"/>
        <w:numPr>
          <w:ilvl w:val="0"/>
          <w:numId w:val="29"/>
        </w:numPr>
        <w:spacing w:after="0" w:line="240" w:lineRule="auto"/>
        <w:ind w:left="720"/>
        <w:rPr>
          <w:rFonts w:ascii="Arial Narrow" w:eastAsia="Calibri" w:hAnsi="Arial Narrow"/>
          <w:sz w:val="20"/>
          <w:szCs w:val="20"/>
        </w:rPr>
      </w:pPr>
      <w:r>
        <w:rPr>
          <w:rFonts w:ascii="Arial Narrow" w:hAnsi="Arial Narrow" w:cs="Roboto-Medium"/>
        </w:rPr>
        <w:t>PKN Night – July 18th</w:t>
      </w:r>
    </w:p>
    <w:p w14:paraId="1B7305DF" w14:textId="00875B95" w:rsidR="00495D68" w:rsidRPr="00106671" w:rsidRDefault="00590CED" w:rsidP="001604C6">
      <w:pPr>
        <w:pStyle w:val="ListParagraph"/>
        <w:numPr>
          <w:ilvl w:val="0"/>
          <w:numId w:val="29"/>
        </w:numPr>
        <w:spacing w:after="0" w:line="240" w:lineRule="auto"/>
        <w:ind w:left="720"/>
        <w:rPr>
          <w:rFonts w:ascii="Arial Narrow" w:eastAsia="Calibri" w:hAnsi="Arial Narrow"/>
          <w:sz w:val="20"/>
          <w:szCs w:val="20"/>
        </w:rPr>
      </w:pPr>
      <w:r>
        <w:rPr>
          <w:rFonts w:ascii="Arial Narrow" w:hAnsi="Arial Narrow" w:cs="Roboto-Medium"/>
        </w:rPr>
        <w:t>Next YAF Meeting: July 27</w:t>
      </w:r>
      <w:r w:rsidR="00A41421">
        <w:rPr>
          <w:rFonts w:ascii="Arial Narrow" w:hAnsi="Arial Narrow" w:cs="Roboto-Medium"/>
        </w:rPr>
        <w:t>th</w:t>
      </w:r>
      <w:r w:rsidR="00495D68">
        <w:rPr>
          <w:rFonts w:ascii="Arial Narrow" w:hAnsi="Arial Narrow" w:cs="Roboto-Medium"/>
        </w:rPr>
        <w:t xml:space="preserve"> </w:t>
      </w:r>
    </w:p>
    <w:p w14:paraId="6F209C39" w14:textId="1A3C71B2" w:rsidR="00A21DF8" w:rsidRPr="00106671" w:rsidRDefault="00106671" w:rsidP="00106671">
      <w:pPr>
        <w:pStyle w:val="ListParagraph"/>
        <w:numPr>
          <w:ilvl w:val="0"/>
          <w:numId w:val="29"/>
        </w:numPr>
        <w:spacing w:after="0" w:line="240" w:lineRule="auto"/>
        <w:ind w:left="720"/>
        <w:rPr>
          <w:rFonts w:ascii="Arial Narrow" w:eastAsia="Calibri" w:hAnsi="Arial Narrow"/>
          <w:sz w:val="20"/>
          <w:szCs w:val="20"/>
        </w:rPr>
      </w:pPr>
      <w:r>
        <w:rPr>
          <w:rFonts w:ascii="Arial Narrow" w:hAnsi="Arial Narrow" w:cs="Roboto-Medium"/>
        </w:rPr>
        <w:t>Module Tour</w:t>
      </w:r>
      <w:r w:rsidR="00B953C7">
        <w:rPr>
          <w:rFonts w:ascii="Arial Narrow" w:hAnsi="Arial Narrow" w:cs="Roboto-Medium"/>
        </w:rPr>
        <w:t xml:space="preserve"> “Smart, affordable housing for urbanites”</w:t>
      </w:r>
      <w:r>
        <w:rPr>
          <w:rFonts w:ascii="Arial Narrow" w:hAnsi="Arial Narrow" w:cs="Roboto-Medium"/>
        </w:rPr>
        <w:t xml:space="preserve"> – July 24th</w:t>
      </w:r>
    </w:p>
    <w:p w14:paraId="51161B2F" w14:textId="77777777" w:rsidR="00A21DF8" w:rsidRDefault="00A21DF8" w:rsidP="00623A00">
      <w:pPr>
        <w:tabs>
          <w:tab w:val="left" w:pos="2960"/>
        </w:tabs>
        <w:rPr>
          <w:rFonts w:ascii="Arial Narrow" w:hAnsi="Arial Narrow"/>
          <w:b/>
        </w:rPr>
      </w:pPr>
    </w:p>
    <w:p w14:paraId="06A5241B" w14:textId="22BA2738" w:rsidR="00623A00" w:rsidRPr="00E61031" w:rsidRDefault="00623A00" w:rsidP="00623A00">
      <w:pPr>
        <w:tabs>
          <w:tab w:val="left" w:pos="2960"/>
        </w:tabs>
        <w:rPr>
          <w:rFonts w:ascii="Arial Narrow" w:hAnsi="Arial Narrow"/>
          <w:b/>
        </w:rPr>
      </w:pPr>
      <w:r w:rsidRPr="00A8461E">
        <w:rPr>
          <w:rFonts w:ascii="Arial Narrow" w:hAnsi="Arial Narrow"/>
          <w:b/>
        </w:rPr>
        <w:t>MEETING TOPICS:</w:t>
      </w:r>
      <w:r>
        <w:rPr>
          <w:rFonts w:ascii="Arial Narrow" w:hAnsi="Arial Narrow"/>
        </w:rPr>
        <w:tab/>
      </w:r>
    </w:p>
    <w:p w14:paraId="4BA54E69" w14:textId="540774BC" w:rsidR="00BA1240" w:rsidRDefault="00BA1240" w:rsidP="006D0E65">
      <w:pPr>
        <w:pStyle w:val="ListParagraph"/>
        <w:numPr>
          <w:ilvl w:val="0"/>
          <w:numId w:val="26"/>
        </w:numPr>
        <w:spacing w:before="100" w:beforeAutospacing="1" w:after="100" w:afterAutospacing="1"/>
        <w:rPr>
          <w:rFonts w:ascii="Arial Narrow" w:hAnsi="Arial Narrow"/>
        </w:rPr>
      </w:pPr>
      <w:r>
        <w:rPr>
          <w:rFonts w:ascii="Arial Narrow" w:hAnsi="Arial Narrow"/>
        </w:rPr>
        <w:t>PechaKucha Night</w:t>
      </w:r>
    </w:p>
    <w:p w14:paraId="1FBDEBB0" w14:textId="5DE9E41C" w:rsidR="00BA1240" w:rsidRDefault="00BA1240" w:rsidP="00BA1240">
      <w:pPr>
        <w:pStyle w:val="ListParagraph"/>
        <w:numPr>
          <w:ilvl w:val="1"/>
          <w:numId w:val="26"/>
        </w:numPr>
        <w:spacing w:before="100" w:beforeAutospacing="1" w:after="100" w:afterAutospacing="1"/>
        <w:rPr>
          <w:rFonts w:ascii="Arial Narrow" w:hAnsi="Arial Narrow"/>
        </w:rPr>
      </w:pPr>
      <w:r>
        <w:rPr>
          <w:rFonts w:ascii="Arial Narrow" w:hAnsi="Arial Narrow"/>
        </w:rPr>
        <w:t>July 24</w:t>
      </w:r>
      <w:r w:rsidRPr="00BA1240">
        <w:rPr>
          <w:rFonts w:ascii="Arial Narrow" w:hAnsi="Arial Narrow"/>
          <w:vertAlign w:val="superscript"/>
        </w:rPr>
        <w:t>th</w:t>
      </w:r>
      <w:r>
        <w:rPr>
          <w:rFonts w:ascii="Arial Narrow" w:hAnsi="Arial Narrow"/>
        </w:rPr>
        <w:t xml:space="preserve"> 2017 – Doors Open at 5pm, Presentations start at 7pm</w:t>
      </w:r>
    </w:p>
    <w:p w14:paraId="143C071F" w14:textId="16323B97" w:rsidR="00BA1240" w:rsidRDefault="00BA1240" w:rsidP="00BA1240">
      <w:pPr>
        <w:pStyle w:val="ListParagraph"/>
        <w:numPr>
          <w:ilvl w:val="1"/>
          <w:numId w:val="26"/>
        </w:numPr>
        <w:spacing w:before="100" w:beforeAutospacing="1" w:after="100" w:afterAutospacing="1"/>
        <w:rPr>
          <w:rFonts w:ascii="Arial Narrow" w:hAnsi="Arial Narrow"/>
        </w:rPr>
      </w:pPr>
      <w:r>
        <w:rPr>
          <w:rFonts w:ascii="Arial Narrow" w:hAnsi="Arial Narrow"/>
        </w:rPr>
        <w:t>City of Asylum – 40 W North Ave, Pittsburgh</w:t>
      </w:r>
    </w:p>
    <w:p w14:paraId="2024D049" w14:textId="2D9E5EB7" w:rsidR="00BA1240" w:rsidRPr="00BA1240" w:rsidRDefault="00BA1240" w:rsidP="00BA1240">
      <w:pPr>
        <w:pStyle w:val="ListParagraph"/>
        <w:numPr>
          <w:ilvl w:val="1"/>
          <w:numId w:val="26"/>
        </w:numPr>
        <w:spacing w:before="100" w:beforeAutospacing="1" w:after="100" w:afterAutospacing="1"/>
        <w:rPr>
          <w:rFonts w:ascii="Arial Narrow" w:hAnsi="Arial Narrow"/>
        </w:rPr>
      </w:pPr>
      <w:r w:rsidRPr="00BA1240">
        <w:rPr>
          <w:rFonts w:ascii="Arial Narrow" w:hAnsi="Arial Narrow"/>
          <w:shd w:val="clear" w:color="auto" w:fill="FFFFFF"/>
        </w:rPr>
        <w:t>PechaKucha Nights are informal, fun gatherings held in more than 900 cities world-wide, where creative people share their ideas, works and thoughts in a 20×20 format; a presentation style with 20 images that advance automatically for 20 seconds each, as the presenter talks along with the images.</w:t>
      </w:r>
    </w:p>
    <w:p w14:paraId="798E4D17" w14:textId="4E752858" w:rsidR="00991A9F" w:rsidRDefault="00991A9F" w:rsidP="006D0E65">
      <w:pPr>
        <w:pStyle w:val="ListParagraph"/>
        <w:numPr>
          <w:ilvl w:val="0"/>
          <w:numId w:val="26"/>
        </w:numPr>
        <w:spacing w:before="100" w:beforeAutospacing="1" w:after="100" w:afterAutospacing="1"/>
        <w:rPr>
          <w:rFonts w:ascii="Arial Narrow" w:hAnsi="Arial Narrow"/>
        </w:rPr>
      </w:pPr>
      <w:r w:rsidRPr="00A8461E">
        <w:rPr>
          <w:rFonts w:ascii="Arial Narrow" w:hAnsi="Arial Narrow"/>
        </w:rPr>
        <w:t>Building Tours</w:t>
      </w:r>
      <w:r w:rsidR="00142E13" w:rsidRPr="00A8461E">
        <w:rPr>
          <w:rFonts w:ascii="Arial Narrow" w:hAnsi="Arial Narrow"/>
        </w:rPr>
        <w:t xml:space="preserve"> on Deck</w:t>
      </w:r>
      <w:r w:rsidRPr="00A8461E">
        <w:rPr>
          <w:rFonts w:ascii="Arial Narrow" w:hAnsi="Arial Narrow"/>
        </w:rPr>
        <w:t xml:space="preserve">: </w:t>
      </w:r>
    </w:p>
    <w:p w14:paraId="1AF62BAE" w14:textId="70F684DB" w:rsidR="005F7BB5" w:rsidRPr="00A8461E" w:rsidRDefault="005F7BB5" w:rsidP="005F7BB5">
      <w:pPr>
        <w:pStyle w:val="ListParagraph"/>
        <w:numPr>
          <w:ilvl w:val="1"/>
          <w:numId w:val="26"/>
        </w:numPr>
        <w:spacing w:before="100" w:beforeAutospacing="1" w:after="100" w:afterAutospacing="1"/>
        <w:rPr>
          <w:rFonts w:ascii="Arial Narrow" w:hAnsi="Arial Narrow"/>
        </w:rPr>
      </w:pPr>
      <w:r>
        <w:rPr>
          <w:rFonts w:ascii="Arial Narrow" w:hAnsi="Arial Narrow"/>
        </w:rPr>
        <w:t>Visit AIA Pgh to Register!</w:t>
      </w:r>
    </w:p>
    <w:p w14:paraId="54A392CC" w14:textId="66664208" w:rsidR="00991A9F" w:rsidRDefault="003C0CFA" w:rsidP="006D0E65">
      <w:pPr>
        <w:pStyle w:val="ListParagraph"/>
        <w:numPr>
          <w:ilvl w:val="1"/>
          <w:numId w:val="26"/>
        </w:numPr>
        <w:spacing w:before="100" w:beforeAutospacing="1" w:after="100" w:afterAutospacing="1"/>
        <w:rPr>
          <w:rFonts w:ascii="Arial Narrow" w:hAnsi="Arial Narrow"/>
        </w:rPr>
      </w:pPr>
      <w:r>
        <w:rPr>
          <w:rFonts w:ascii="Arial Narrow" w:hAnsi="Arial Narrow"/>
        </w:rPr>
        <w:t>Design center – July 12</w:t>
      </w:r>
      <w:r w:rsidRPr="003C0CFA">
        <w:rPr>
          <w:rFonts w:ascii="Arial Narrow" w:hAnsi="Arial Narrow"/>
          <w:vertAlign w:val="superscript"/>
        </w:rPr>
        <w:t>th</w:t>
      </w:r>
    </w:p>
    <w:p w14:paraId="2390003F" w14:textId="05496F9F" w:rsidR="003C0CFA" w:rsidRPr="00A8461E" w:rsidRDefault="003C0CFA" w:rsidP="006D0E65">
      <w:pPr>
        <w:pStyle w:val="ListParagraph"/>
        <w:numPr>
          <w:ilvl w:val="1"/>
          <w:numId w:val="26"/>
        </w:numPr>
        <w:spacing w:before="100" w:beforeAutospacing="1" w:after="100" w:afterAutospacing="1"/>
        <w:rPr>
          <w:rFonts w:ascii="Arial Narrow" w:hAnsi="Arial Narrow"/>
        </w:rPr>
      </w:pPr>
      <w:r>
        <w:rPr>
          <w:rFonts w:ascii="Arial Narrow" w:hAnsi="Arial Narrow"/>
        </w:rPr>
        <w:t>Module Tour – July 27</w:t>
      </w:r>
      <w:r w:rsidRPr="003C0CFA">
        <w:rPr>
          <w:rFonts w:ascii="Arial Narrow" w:hAnsi="Arial Narrow"/>
          <w:vertAlign w:val="superscript"/>
        </w:rPr>
        <w:t>th</w:t>
      </w:r>
      <w:r>
        <w:rPr>
          <w:rFonts w:ascii="Arial Narrow" w:hAnsi="Arial Narrow"/>
        </w:rPr>
        <w:t xml:space="preserve"> </w:t>
      </w:r>
    </w:p>
    <w:p w14:paraId="01AF06B6" w14:textId="6B47E196" w:rsidR="00534398" w:rsidRPr="00A56265" w:rsidRDefault="00534398" w:rsidP="00B33004">
      <w:pPr>
        <w:pStyle w:val="ListParagraph"/>
        <w:numPr>
          <w:ilvl w:val="0"/>
          <w:numId w:val="26"/>
        </w:numPr>
        <w:spacing w:before="100" w:beforeAutospacing="1" w:after="100" w:afterAutospacing="1"/>
        <w:rPr>
          <w:rFonts w:ascii="Arial Narrow" w:hAnsi="Arial Narrow"/>
        </w:rPr>
      </w:pPr>
      <w:r w:rsidRPr="00A8461E">
        <w:rPr>
          <w:rFonts w:ascii="Arial Narrow" w:hAnsi="Arial Narrow" w:cs="Georgia"/>
        </w:rPr>
        <w:t>YA</w:t>
      </w:r>
      <w:r w:rsidR="00B33004">
        <w:rPr>
          <w:rFonts w:ascii="Arial Narrow" w:hAnsi="Arial Narrow" w:cs="Georgia"/>
        </w:rPr>
        <w:t>SC Competition – Out Now!</w:t>
      </w:r>
    </w:p>
    <w:p w14:paraId="12EA4583" w14:textId="61672337" w:rsidR="00A56265" w:rsidRDefault="00A56265" w:rsidP="00A56265">
      <w:pPr>
        <w:pStyle w:val="ListParagraph"/>
        <w:numPr>
          <w:ilvl w:val="1"/>
          <w:numId w:val="26"/>
        </w:numPr>
        <w:spacing w:before="100" w:beforeAutospacing="1" w:after="100" w:afterAutospacing="1"/>
        <w:rPr>
          <w:rFonts w:ascii="Arial Narrow" w:hAnsi="Arial Narrow"/>
        </w:rPr>
      </w:pPr>
      <w:r>
        <w:rPr>
          <w:rFonts w:ascii="Arial Narrow" w:hAnsi="Arial Narrow"/>
        </w:rPr>
        <w:t>Theme: Equitable Pittsburgh - The Most Livable City for Everyone</w:t>
      </w:r>
    </w:p>
    <w:p w14:paraId="15642BCE" w14:textId="501C73EF" w:rsidR="00A56265" w:rsidRPr="00A56265" w:rsidRDefault="00A56265" w:rsidP="00A56265">
      <w:pPr>
        <w:pStyle w:val="ListParagraph"/>
        <w:numPr>
          <w:ilvl w:val="1"/>
          <w:numId w:val="26"/>
        </w:numPr>
        <w:spacing w:before="100" w:beforeAutospacing="1" w:after="100" w:afterAutospacing="1"/>
        <w:rPr>
          <w:rFonts w:ascii="Arial Narrow" w:hAnsi="Arial Narrow"/>
        </w:rPr>
      </w:pPr>
      <w:r w:rsidRPr="00A56265">
        <w:rPr>
          <w:rFonts w:ascii="Arial Narrow" w:hAnsi="Arial Narrow" w:cs="Georgia"/>
          <w:color w:val="262626"/>
        </w:rPr>
        <w:t xml:space="preserve">This year’s challenge is to design a project that will make a statement on the theme of “Equitable Pittsburgh.” Participants are asked </w:t>
      </w:r>
      <w:r w:rsidRPr="00A56265">
        <w:rPr>
          <w:rFonts w:ascii="Arial Narrow" w:hAnsi="Arial Narrow" w:cs="Georgia"/>
          <w:bCs/>
          <w:color w:val="262626"/>
        </w:rPr>
        <w:t>to describe a problem that makes Pittsburgh and/or its surroundings less welcoming, and to present a project that tackles that chosen aspect of inequality.</w:t>
      </w:r>
    </w:p>
    <w:p w14:paraId="6E987196" w14:textId="68FFE388" w:rsidR="00A56265" w:rsidRPr="00A56265" w:rsidRDefault="00A56265" w:rsidP="00A56265">
      <w:pPr>
        <w:pStyle w:val="ListParagraph"/>
        <w:numPr>
          <w:ilvl w:val="1"/>
          <w:numId w:val="26"/>
        </w:numPr>
        <w:spacing w:before="100" w:beforeAutospacing="1" w:after="100" w:afterAutospacing="1"/>
        <w:rPr>
          <w:rFonts w:ascii="Arial Narrow" w:hAnsi="Arial Narrow"/>
        </w:rPr>
      </w:pPr>
      <w:r w:rsidRPr="00A56265">
        <w:rPr>
          <w:rFonts w:ascii="Arial Narrow" w:hAnsi="Arial Narrow" w:cs="Georgia"/>
          <w:color w:val="262626"/>
        </w:rPr>
        <w:t xml:space="preserve">Enter the competition as an </w:t>
      </w:r>
      <w:r w:rsidRPr="00A56265">
        <w:rPr>
          <w:rFonts w:ascii="Arial Narrow" w:hAnsi="Arial Narrow" w:cs="Georgia"/>
          <w:bCs/>
          <w:color w:val="262626"/>
        </w:rPr>
        <w:t>individual</w:t>
      </w:r>
      <w:r w:rsidRPr="00A56265">
        <w:rPr>
          <w:rFonts w:ascii="Arial Narrow" w:hAnsi="Arial Narrow" w:cs="Georgia"/>
          <w:color w:val="262626"/>
        </w:rPr>
        <w:t xml:space="preserve"> or </w:t>
      </w:r>
      <w:r w:rsidRPr="00A56265">
        <w:rPr>
          <w:rFonts w:ascii="Arial Narrow" w:hAnsi="Arial Narrow" w:cs="Georgia"/>
          <w:bCs/>
          <w:color w:val="262626"/>
        </w:rPr>
        <w:t>create a design team</w:t>
      </w:r>
      <w:r w:rsidRPr="00A56265">
        <w:rPr>
          <w:rFonts w:ascii="Arial Narrow" w:hAnsi="Arial Narrow" w:cs="Georgia"/>
          <w:color w:val="262626"/>
        </w:rPr>
        <w:t>! Individual entries must come from either an architecture graduate or undergraduate. </w:t>
      </w:r>
    </w:p>
    <w:p w14:paraId="0CEF045E" w14:textId="4ACCCA08" w:rsidR="00923EBD" w:rsidRDefault="00A56265" w:rsidP="00A56265">
      <w:pPr>
        <w:pStyle w:val="ListParagraph"/>
        <w:numPr>
          <w:ilvl w:val="1"/>
          <w:numId w:val="26"/>
        </w:numPr>
        <w:spacing w:before="100" w:beforeAutospacing="1" w:after="100" w:afterAutospacing="1"/>
        <w:rPr>
          <w:rFonts w:ascii="Arial Narrow" w:hAnsi="Arial Narrow"/>
        </w:rPr>
      </w:pPr>
      <w:r>
        <w:rPr>
          <w:rFonts w:ascii="Arial Narrow" w:hAnsi="Arial Narrow" w:cs="Georgia"/>
          <w:color w:val="262626"/>
        </w:rPr>
        <w:t>Deadlines: Submission Request Form – August 18</w:t>
      </w:r>
      <w:r w:rsidRPr="00A56265">
        <w:rPr>
          <w:rFonts w:ascii="Arial Narrow" w:hAnsi="Arial Narrow" w:cs="Georgia"/>
          <w:color w:val="262626"/>
          <w:vertAlign w:val="superscript"/>
        </w:rPr>
        <w:t>th</w:t>
      </w:r>
      <w:r>
        <w:rPr>
          <w:rFonts w:ascii="Arial Narrow" w:hAnsi="Arial Narrow" w:cs="Georgia"/>
          <w:color w:val="262626"/>
        </w:rPr>
        <w:t>; Project Submission – August 25</w:t>
      </w:r>
      <w:r w:rsidRPr="00A56265">
        <w:rPr>
          <w:rFonts w:ascii="Arial Narrow" w:hAnsi="Arial Narrow" w:cs="Georgia"/>
          <w:color w:val="262626"/>
          <w:vertAlign w:val="superscript"/>
        </w:rPr>
        <w:t>th</w:t>
      </w:r>
    </w:p>
    <w:p w14:paraId="2B0B4AF8" w14:textId="7AF673B2" w:rsidR="00B33004" w:rsidRPr="00756E3B" w:rsidRDefault="00923EBD" w:rsidP="00756E3B">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For More Information Check Out: </w:t>
      </w:r>
      <w:hyperlink r:id="rId22" w:history="1">
        <w:r w:rsidRPr="00D25A08">
          <w:rPr>
            <w:rStyle w:val="Hyperlink"/>
            <w:rFonts w:ascii="Arial Narrow" w:hAnsi="Arial Narrow"/>
          </w:rPr>
          <w:t>http://aiapgh.org/aia-programs-events/design-pittsburgh-2/young-architects-studio-competiton-2/</w:t>
        </w:r>
      </w:hyperlink>
    </w:p>
    <w:p w14:paraId="33ACE3A9" w14:textId="1E62A17B" w:rsidR="001C538E" w:rsidRPr="00325F90" w:rsidRDefault="00325F90" w:rsidP="001C538E">
      <w:pPr>
        <w:pStyle w:val="ListParagraph"/>
        <w:numPr>
          <w:ilvl w:val="0"/>
          <w:numId w:val="26"/>
        </w:numPr>
        <w:spacing w:before="100" w:beforeAutospacing="1" w:after="100" w:afterAutospacing="1"/>
        <w:rPr>
          <w:rFonts w:ascii="Arial Narrow" w:hAnsi="Arial Narrow"/>
        </w:rPr>
      </w:pPr>
      <w:r>
        <w:rPr>
          <w:rFonts w:ascii="Arial Narrow" w:hAnsi="Arial Narrow" w:cs="Georgia"/>
          <w:color w:val="343434"/>
        </w:rPr>
        <w:t>PALM Season 3</w:t>
      </w:r>
      <w:r w:rsidR="003C0CFA">
        <w:rPr>
          <w:rFonts w:ascii="Arial Narrow" w:hAnsi="Arial Narrow" w:cs="Georgia"/>
          <w:color w:val="343434"/>
        </w:rPr>
        <w:t xml:space="preserve"> (Promoting Afocacy and Licensure through Mentorship)</w:t>
      </w:r>
    </w:p>
    <w:p w14:paraId="027E0CCB" w14:textId="6267DAC9" w:rsidR="00325F90" w:rsidRPr="003C0CFA" w:rsidRDefault="00325F90" w:rsidP="00325F90">
      <w:pPr>
        <w:pStyle w:val="ListParagraph"/>
        <w:numPr>
          <w:ilvl w:val="1"/>
          <w:numId w:val="26"/>
        </w:numPr>
        <w:spacing w:before="100" w:beforeAutospacing="1" w:after="100" w:afterAutospacing="1"/>
        <w:rPr>
          <w:rFonts w:ascii="Arial Narrow" w:hAnsi="Arial Narrow"/>
        </w:rPr>
      </w:pPr>
      <w:r>
        <w:rPr>
          <w:rFonts w:ascii="Arial Narrow" w:hAnsi="Arial Narrow" w:cs="Georgia"/>
          <w:color w:val="343434"/>
        </w:rPr>
        <w:t>Kick off TBD (August/Sept)</w:t>
      </w:r>
      <w:r w:rsidR="003C0CFA">
        <w:rPr>
          <w:rFonts w:ascii="Arial Narrow" w:hAnsi="Arial Narrow" w:cs="Georgia"/>
          <w:color w:val="343434"/>
        </w:rPr>
        <w:t xml:space="preserve"> – Date to be announced!</w:t>
      </w:r>
    </w:p>
    <w:p w14:paraId="2DF62E70" w14:textId="77777777" w:rsidR="003C0CFA" w:rsidRPr="003C0CFA" w:rsidRDefault="003C0CFA" w:rsidP="003C0CFA">
      <w:pPr>
        <w:pStyle w:val="ListParagraph"/>
        <w:numPr>
          <w:ilvl w:val="1"/>
          <w:numId w:val="26"/>
        </w:numPr>
        <w:spacing w:before="100" w:beforeAutospacing="1" w:after="100" w:afterAutospacing="1"/>
        <w:rPr>
          <w:rFonts w:ascii="Arial Narrow" w:hAnsi="Arial Narrow"/>
        </w:rPr>
      </w:pPr>
      <w:r w:rsidRPr="003C0CFA">
        <w:rPr>
          <w:rFonts w:ascii="Arial Narrow" w:hAnsi="Arial Narrow"/>
        </w:rPr>
        <w:t>Groups of about 4-5</w:t>
      </w:r>
    </w:p>
    <w:p w14:paraId="5860377B" w14:textId="77777777" w:rsidR="003C0CFA" w:rsidRPr="003C0CFA" w:rsidRDefault="003C0CFA" w:rsidP="003C0CFA">
      <w:pPr>
        <w:pStyle w:val="ListParagraph"/>
        <w:numPr>
          <w:ilvl w:val="1"/>
          <w:numId w:val="26"/>
        </w:numPr>
        <w:spacing w:before="100" w:beforeAutospacing="1" w:after="100" w:afterAutospacing="1"/>
        <w:rPr>
          <w:rFonts w:ascii="Arial Narrow" w:hAnsi="Arial Narrow"/>
        </w:rPr>
      </w:pPr>
      <w:r w:rsidRPr="003C0CFA">
        <w:rPr>
          <w:rFonts w:ascii="Arial Narrow" w:hAnsi="Arial Narrow"/>
        </w:rPr>
        <w:t>Student, AXP Participant, Young Architect / Recently Licensed &amp; Established Architect</w:t>
      </w:r>
    </w:p>
    <w:p w14:paraId="6D4BD3F1" w14:textId="37B311E9" w:rsidR="003C0CFA" w:rsidRPr="003C0CFA" w:rsidRDefault="003C0CFA" w:rsidP="003C0CFA">
      <w:pPr>
        <w:pStyle w:val="ListParagraph"/>
        <w:numPr>
          <w:ilvl w:val="1"/>
          <w:numId w:val="26"/>
        </w:numPr>
        <w:spacing w:before="100" w:beforeAutospacing="1" w:after="100" w:afterAutospacing="1"/>
        <w:rPr>
          <w:rFonts w:ascii="Arial Narrow" w:hAnsi="Arial Narrow"/>
        </w:rPr>
      </w:pPr>
      <w:r w:rsidRPr="003C0CFA">
        <w:rPr>
          <w:rFonts w:ascii="Arial Narrow" w:hAnsi="Arial Narrow"/>
        </w:rPr>
        <w:t xml:space="preserve"> Meet once a month for one hour to talk about the profession, review portfolios, or just grab a coffee and chat</w:t>
      </w:r>
    </w:p>
    <w:p w14:paraId="56C0E7A2" w14:textId="5A44E3E7" w:rsidR="00325F90" w:rsidRDefault="00325F90" w:rsidP="00325F90">
      <w:pPr>
        <w:pStyle w:val="ListParagraph"/>
        <w:numPr>
          <w:ilvl w:val="0"/>
          <w:numId w:val="26"/>
        </w:numPr>
        <w:spacing w:before="100" w:beforeAutospacing="1" w:after="100" w:afterAutospacing="1"/>
        <w:rPr>
          <w:rFonts w:ascii="Arial Narrow" w:hAnsi="Arial Narrow"/>
        </w:rPr>
      </w:pPr>
      <w:r>
        <w:rPr>
          <w:rFonts w:ascii="Arial Narrow" w:hAnsi="Arial Narrow"/>
        </w:rPr>
        <w:t>Paula Maynes ARE Grant</w:t>
      </w:r>
    </w:p>
    <w:p w14:paraId="59C1951C" w14:textId="77777777" w:rsidR="00325F90" w:rsidRPr="007D4150" w:rsidRDefault="00325F90" w:rsidP="007D4150">
      <w:pPr>
        <w:pStyle w:val="ListParagraph"/>
        <w:numPr>
          <w:ilvl w:val="1"/>
          <w:numId w:val="26"/>
        </w:numPr>
        <w:spacing w:before="100" w:beforeAutospacing="1" w:after="100" w:afterAutospacing="1" w:line="240" w:lineRule="auto"/>
        <w:rPr>
          <w:rFonts w:ascii="Arial Narrow" w:hAnsi="Arial Narrow" w:cs="Times New Roman"/>
        </w:rPr>
      </w:pPr>
      <w:r w:rsidRPr="007D4150">
        <w:rPr>
          <w:rFonts w:ascii="Arial Narrow" w:hAnsi="Arial Narrow" w:cs="Times New Roman"/>
        </w:rPr>
        <w:t xml:space="preserve">Seven $210 awards, the cost of each ARE exam, will be given to eligible candidates in the form of reimbursement upon receipt of passing an ARE division </w:t>
      </w:r>
    </w:p>
    <w:p w14:paraId="52F53910" w14:textId="77777777" w:rsidR="007D4150" w:rsidRPr="007D4150" w:rsidRDefault="007D4150" w:rsidP="007D4150">
      <w:pPr>
        <w:pStyle w:val="ListParagraph"/>
        <w:numPr>
          <w:ilvl w:val="1"/>
          <w:numId w:val="26"/>
        </w:numPr>
        <w:spacing w:before="100" w:beforeAutospacing="1" w:after="100" w:afterAutospacing="1" w:line="240" w:lineRule="auto"/>
        <w:rPr>
          <w:rFonts w:ascii="Arial Narrow" w:hAnsi="Arial Narrow" w:cs="Times New Roman"/>
        </w:rPr>
      </w:pPr>
      <w:r w:rsidRPr="007D4150">
        <w:rPr>
          <w:rFonts w:ascii="Arial Narrow" w:hAnsi="Arial Narrow" w:cs="Times New Roman"/>
        </w:rPr>
        <w:t xml:space="preserve">In order to be eligible for the Paula Maynes AIA Pennsylvania ARE Scholarship, interested applicants must be a Pennsylvania Associate AIA member and a NCARB record holder in good standing </w:t>
      </w:r>
    </w:p>
    <w:p w14:paraId="63FF67E1" w14:textId="77777777" w:rsidR="003C0CFA" w:rsidRDefault="007D4150" w:rsidP="00325F90">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Deadline: </w:t>
      </w:r>
      <w:r w:rsidR="003C0CFA">
        <w:rPr>
          <w:rFonts w:ascii="Arial Narrow" w:hAnsi="Arial Narrow"/>
        </w:rPr>
        <w:t>August 31</w:t>
      </w:r>
      <w:r w:rsidR="003C0CFA" w:rsidRPr="003C0CFA">
        <w:rPr>
          <w:rFonts w:ascii="Arial Narrow" w:hAnsi="Arial Narrow"/>
          <w:vertAlign w:val="superscript"/>
        </w:rPr>
        <w:t>st</w:t>
      </w:r>
      <w:r w:rsidR="003C0CFA">
        <w:rPr>
          <w:rFonts w:ascii="Arial Narrow" w:hAnsi="Arial Narrow"/>
        </w:rPr>
        <w:t>, 2017</w:t>
      </w:r>
    </w:p>
    <w:p w14:paraId="42D189A7" w14:textId="30E4CECC" w:rsidR="00EC6E49" w:rsidRPr="00EC6E49" w:rsidRDefault="00D955EE" w:rsidP="00EC6E49">
      <w:pPr>
        <w:pStyle w:val="ListParagraph"/>
        <w:numPr>
          <w:ilvl w:val="1"/>
          <w:numId w:val="26"/>
        </w:numPr>
        <w:spacing w:before="100" w:beforeAutospacing="1" w:after="100" w:afterAutospacing="1"/>
        <w:rPr>
          <w:rFonts w:ascii="Arial Narrow" w:hAnsi="Arial Narrow"/>
        </w:rPr>
      </w:pPr>
      <w:hyperlink r:id="rId23" w:history="1">
        <w:r w:rsidR="00EC6E49" w:rsidRPr="00110BB7">
          <w:rPr>
            <w:rStyle w:val="Hyperlink"/>
            <w:rFonts w:ascii="Arial Narrow" w:hAnsi="Arial Narrow"/>
          </w:rPr>
          <w:t>https://aiapa.org/emerging-professionals/architecture-registration-exam/</w:t>
        </w:r>
      </w:hyperlink>
      <w:r w:rsidR="007D4150">
        <w:rPr>
          <w:rFonts w:ascii="Arial Narrow" w:hAnsi="Arial Narrow"/>
        </w:rPr>
        <w:t xml:space="preserve"> </w:t>
      </w:r>
    </w:p>
    <w:p w14:paraId="567507A4" w14:textId="6B45BDC8" w:rsidR="009C15FC" w:rsidRPr="009C15FC" w:rsidRDefault="009C15FC" w:rsidP="009C15FC">
      <w:pPr>
        <w:pStyle w:val="ListParagraph"/>
        <w:numPr>
          <w:ilvl w:val="0"/>
          <w:numId w:val="26"/>
        </w:numPr>
        <w:spacing w:before="100" w:beforeAutospacing="1" w:after="100" w:afterAutospacing="1"/>
        <w:rPr>
          <w:rFonts w:ascii="Arial Narrow" w:hAnsi="Arial Narrow"/>
        </w:rPr>
      </w:pPr>
      <w:r>
        <w:rPr>
          <w:rFonts w:ascii="Arial Narrow" w:hAnsi="Arial Narrow"/>
        </w:rPr>
        <w:t xml:space="preserve">AIA Emerging Professionals Visit – September </w:t>
      </w:r>
      <w:r w:rsidR="0054767C">
        <w:rPr>
          <w:rFonts w:ascii="Arial Narrow" w:hAnsi="Arial Narrow"/>
        </w:rPr>
        <w:t>22</w:t>
      </w:r>
      <w:r w:rsidR="0054767C">
        <w:rPr>
          <w:rFonts w:ascii="Arial Narrow" w:hAnsi="Arial Narrow"/>
          <w:vertAlign w:val="superscript"/>
        </w:rPr>
        <w:t>nd</w:t>
      </w:r>
    </w:p>
    <w:p w14:paraId="12D35337" w14:textId="489EDF5F" w:rsidR="009C15FC" w:rsidRDefault="009C15FC" w:rsidP="009C15FC">
      <w:pPr>
        <w:pStyle w:val="ListParagraph"/>
        <w:numPr>
          <w:ilvl w:val="0"/>
          <w:numId w:val="26"/>
        </w:numPr>
        <w:spacing w:before="100" w:beforeAutospacing="1" w:after="100" w:afterAutospacing="1"/>
        <w:rPr>
          <w:rFonts w:ascii="Arial Narrow" w:hAnsi="Arial Narrow"/>
        </w:rPr>
      </w:pPr>
      <w:r>
        <w:rPr>
          <w:rFonts w:ascii="Arial Narrow" w:hAnsi="Arial Narrow"/>
        </w:rPr>
        <w:t>ARE Review Sessions</w:t>
      </w:r>
      <w:r w:rsidR="00BD4730">
        <w:rPr>
          <w:rFonts w:ascii="Arial Narrow" w:hAnsi="Arial Narrow"/>
        </w:rPr>
        <w:t xml:space="preserve"> 5.0</w:t>
      </w:r>
    </w:p>
    <w:p w14:paraId="1C11E8C0" w14:textId="0E9A3B1C" w:rsidR="009C15FC" w:rsidRDefault="00620015" w:rsidP="009C15FC">
      <w:pPr>
        <w:pStyle w:val="ListParagraph"/>
        <w:numPr>
          <w:ilvl w:val="1"/>
          <w:numId w:val="26"/>
        </w:numPr>
        <w:spacing w:before="100" w:beforeAutospacing="1" w:after="100" w:afterAutospacing="1"/>
        <w:rPr>
          <w:rFonts w:ascii="Arial Narrow" w:hAnsi="Arial Narrow"/>
        </w:rPr>
      </w:pPr>
      <w:r>
        <w:rPr>
          <w:rFonts w:ascii="Arial Narrow" w:hAnsi="Arial Narrow"/>
        </w:rPr>
        <w:t>Rethink structure, material and Presenters</w:t>
      </w:r>
    </w:p>
    <w:p w14:paraId="47995DF7" w14:textId="0CB8AE52" w:rsidR="009C15FC" w:rsidRDefault="00620015" w:rsidP="009C15FC">
      <w:pPr>
        <w:pStyle w:val="ListParagraph"/>
        <w:numPr>
          <w:ilvl w:val="1"/>
          <w:numId w:val="26"/>
        </w:numPr>
        <w:spacing w:before="100" w:beforeAutospacing="1" w:after="100" w:afterAutospacing="1"/>
        <w:rPr>
          <w:rFonts w:ascii="Arial Narrow" w:hAnsi="Arial Narrow"/>
        </w:rPr>
      </w:pPr>
      <w:r>
        <w:rPr>
          <w:rFonts w:ascii="Arial Narrow" w:hAnsi="Arial Narrow"/>
        </w:rPr>
        <w:lastRenderedPageBreak/>
        <w:t>Planning Meetings TBD</w:t>
      </w:r>
    </w:p>
    <w:p w14:paraId="2BB8367F" w14:textId="550F6BBF" w:rsidR="00BA1240" w:rsidRDefault="00BA1240" w:rsidP="009C15FC">
      <w:pPr>
        <w:pStyle w:val="ListParagraph"/>
        <w:numPr>
          <w:ilvl w:val="1"/>
          <w:numId w:val="26"/>
        </w:numPr>
        <w:spacing w:before="100" w:beforeAutospacing="1" w:after="100" w:afterAutospacing="1"/>
        <w:rPr>
          <w:rFonts w:ascii="Arial Narrow" w:hAnsi="Arial Narrow"/>
        </w:rPr>
      </w:pPr>
      <w:r>
        <w:rPr>
          <w:rFonts w:ascii="Arial Narrow" w:hAnsi="Arial Narrow"/>
        </w:rPr>
        <w:t>We need your help planning!</w:t>
      </w:r>
    </w:p>
    <w:p w14:paraId="7CC682B8" w14:textId="13AF07AA" w:rsidR="00421D17" w:rsidRDefault="00BA1240" w:rsidP="00421D17">
      <w:pPr>
        <w:pStyle w:val="ListParagraph"/>
        <w:numPr>
          <w:ilvl w:val="0"/>
          <w:numId w:val="26"/>
        </w:numPr>
        <w:spacing w:before="100" w:beforeAutospacing="1" w:after="100" w:afterAutospacing="1"/>
        <w:rPr>
          <w:rFonts w:ascii="Arial Narrow" w:hAnsi="Arial Narrow"/>
        </w:rPr>
      </w:pPr>
      <w:r>
        <w:rPr>
          <w:rFonts w:ascii="Arial Narrow" w:hAnsi="Arial Narrow"/>
        </w:rPr>
        <w:t>Doors Open Pittsburgh 2017 – October 7-8, 2017</w:t>
      </w:r>
    </w:p>
    <w:p w14:paraId="5D9161E2" w14:textId="1637E62A" w:rsidR="00BA1240" w:rsidRDefault="00BA1240" w:rsidP="00BA1240">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Volunteers are needed! </w:t>
      </w:r>
    </w:p>
    <w:p w14:paraId="548B161C" w14:textId="77777777" w:rsidR="00BA1240" w:rsidRPr="00BA1240" w:rsidRDefault="00BA1240" w:rsidP="00BA1240">
      <w:pPr>
        <w:pStyle w:val="NormalWeb"/>
        <w:numPr>
          <w:ilvl w:val="1"/>
          <w:numId w:val="26"/>
        </w:numPr>
        <w:shd w:val="clear" w:color="auto" w:fill="FFFFFF"/>
        <w:rPr>
          <w:rFonts w:ascii="Arial Narrow" w:hAnsi="Arial Narrow"/>
          <w:sz w:val="22"/>
          <w:szCs w:val="22"/>
        </w:rPr>
      </w:pPr>
      <w:r w:rsidRPr="00BA1240">
        <w:rPr>
          <w:rFonts w:ascii="Arial Narrow" w:hAnsi="Arial Narrow"/>
          <w:sz w:val="22"/>
          <w:szCs w:val="22"/>
        </w:rPr>
        <w:t>In 2016 </w:t>
      </w:r>
      <w:hyperlink r:id="rId24" w:tgtFrame="_blank" w:history="1">
        <w:r w:rsidRPr="00BA1240">
          <w:rPr>
            <w:rStyle w:val="Hyperlink"/>
            <w:rFonts w:ascii="Arial Narrow" w:hAnsi="Arial Narrow"/>
            <w:color w:val="auto"/>
            <w:sz w:val="22"/>
            <w:szCs w:val="22"/>
          </w:rPr>
          <w:t>Doors Open Pittsburgh</w:t>
        </w:r>
      </w:hyperlink>
      <w:r w:rsidRPr="00BA1240">
        <w:rPr>
          <w:rFonts w:ascii="Arial Narrow" w:hAnsi="Arial Narrow"/>
          <w:sz w:val="22"/>
          <w:szCs w:val="22"/>
        </w:rPr>
        <w:t> (DOP) provided the opportunity to explore and experience a collection of iconic and newly designed buildings to 4,000+ visitors!  </w:t>
      </w:r>
    </w:p>
    <w:p w14:paraId="76DC1971" w14:textId="77777777" w:rsidR="00BA1240" w:rsidRPr="00BA1240" w:rsidRDefault="00BA1240" w:rsidP="00BA1240">
      <w:pPr>
        <w:pStyle w:val="NormalWeb"/>
        <w:numPr>
          <w:ilvl w:val="1"/>
          <w:numId w:val="26"/>
        </w:numPr>
        <w:shd w:val="clear" w:color="auto" w:fill="FFFFFF"/>
        <w:rPr>
          <w:rFonts w:ascii="Arial Narrow" w:hAnsi="Arial Narrow"/>
          <w:sz w:val="22"/>
          <w:szCs w:val="22"/>
        </w:rPr>
      </w:pPr>
      <w:r w:rsidRPr="00BA1240">
        <w:rPr>
          <w:rFonts w:ascii="Arial Narrow" w:hAnsi="Arial Narrow"/>
          <w:sz w:val="22"/>
          <w:szCs w:val="22"/>
        </w:rPr>
        <w:t>This year Doors Open Pittsburgh will include the Downtown, Northside, and the Strip District. We will need 400 </w:t>
      </w:r>
      <w:hyperlink r:id="rId25" w:tgtFrame="_blank" w:history="1">
        <w:r w:rsidRPr="00BA1240">
          <w:rPr>
            <w:rStyle w:val="Hyperlink"/>
            <w:rFonts w:ascii="Arial Narrow" w:hAnsi="Arial Narrow"/>
            <w:color w:val="auto"/>
            <w:sz w:val="22"/>
            <w:szCs w:val="22"/>
          </w:rPr>
          <w:t>volunteers</w:t>
        </w:r>
      </w:hyperlink>
      <w:r w:rsidRPr="00BA1240">
        <w:rPr>
          <w:rFonts w:ascii="Arial Narrow" w:hAnsi="Arial Narrow"/>
          <w:sz w:val="22"/>
          <w:szCs w:val="22"/>
        </w:rPr>
        <w:t> to help make this event possible.</w:t>
      </w:r>
    </w:p>
    <w:p w14:paraId="18B0F7B9" w14:textId="6D7D3E25" w:rsidR="00BA1240" w:rsidRPr="00BA1240" w:rsidRDefault="00BA1240" w:rsidP="00BA1240">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Please register here:  </w:t>
      </w:r>
      <w:hyperlink r:id="rId26" w:history="1">
        <w:r w:rsidRPr="00110BB7">
          <w:rPr>
            <w:rStyle w:val="Hyperlink"/>
            <w:rFonts w:ascii="Arial Narrow" w:hAnsi="Arial Narrow"/>
          </w:rPr>
          <w:t>http://doorsopenpgh.org/volunteer/</w:t>
        </w:r>
      </w:hyperlink>
    </w:p>
    <w:p w14:paraId="6D8E9019" w14:textId="204AC657" w:rsidR="0054767C" w:rsidRDefault="0054767C" w:rsidP="0054767C">
      <w:pPr>
        <w:pStyle w:val="ListParagraph"/>
        <w:numPr>
          <w:ilvl w:val="0"/>
          <w:numId w:val="26"/>
        </w:numPr>
        <w:spacing w:before="100" w:beforeAutospacing="1" w:after="100" w:afterAutospacing="1"/>
        <w:rPr>
          <w:rFonts w:ascii="Arial Narrow" w:hAnsi="Arial Narrow"/>
        </w:rPr>
      </w:pPr>
      <w:r>
        <w:rPr>
          <w:rFonts w:ascii="Arial Narrow" w:hAnsi="Arial Narrow"/>
        </w:rPr>
        <w:t>Design Pgh 2017</w:t>
      </w:r>
    </w:p>
    <w:p w14:paraId="7DFD1E03" w14:textId="6E2968EE" w:rsidR="0054767C" w:rsidRPr="0054767C" w:rsidRDefault="0054767C" w:rsidP="0054767C">
      <w:pPr>
        <w:pStyle w:val="ListParagraph"/>
        <w:numPr>
          <w:ilvl w:val="1"/>
          <w:numId w:val="26"/>
        </w:numPr>
        <w:spacing w:before="100" w:beforeAutospacing="1" w:after="100" w:afterAutospacing="1"/>
        <w:rPr>
          <w:rFonts w:ascii="Arial Narrow" w:hAnsi="Arial Narrow"/>
        </w:rPr>
      </w:pPr>
      <w:r>
        <w:rPr>
          <w:rFonts w:ascii="Arial Narrow" w:hAnsi="Arial Narrow"/>
        </w:rPr>
        <w:t>October 7-8 – Doors Open Pgh</w:t>
      </w:r>
    </w:p>
    <w:p w14:paraId="113B0566" w14:textId="33E96EC9" w:rsidR="0054767C" w:rsidRDefault="0054767C" w:rsidP="0054767C">
      <w:pPr>
        <w:pStyle w:val="ListParagraph"/>
        <w:numPr>
          <w:ilvl w:val="1"/>
          <w:numId w:val="26"/>
        </w:numPr>
        <w:spacing w:before="100" w:beforeAutospacing="1" w:after="100" w:afterAutospacing="1"/>
        <w:rPr>
          <w:rFonts w:ascii="Arial Narrow" w:hAnsi="Arial Narrow"/>
        </w:rPr>
      </w:pPr>
      <w:r>
        <w:rPr>
          <w:rFonts w:ascii="Arial Narrow" w:hAnsi="Arial Narrow"/>
        </w:rPr>
        <w:t>October 10 – Storey Telling</w:t>
      </w:r>
    </w:p>
    <w:p w14:paraId="4389211C" w14:textId="55DA2162" w:rsidR="00421D17" w:rsidRPr="00421D17" w:rsidRDefault="0054767C" w:rsidP="00421D17">
      <w:pPr>
        <w:pStyle w:val="ListParagraph"/>
        <w:numPr>
          <w:ilvl w:val="1"/>
          <w:numId w:val="26"/>
        </w:numPr>
        <w:spacing w:before="100" w:beforeAutospacing="1" w:after="100" w:afterAutospacing="1"/>
        <w:rPr>
          <w:rFonts w:ascii="Arial Narrow" w:hAnsi="Arial Narrow"/>
        </w:rPr>
      </w:pPr>
      <w:r>
        <w:rPr>
          <w:rFonts w:ascii="Arial Narrow" w:hAnsi="Arial Narrow"/>
        </w:rPr>
        <w:t>October 12 – PechaKucha Night</w:t>
      </w:r>
    </w:p>
    <w:p w14:paraId="282D829A" w14:textId="4EBE7622" w:rsidR="0054767C" w:rsidRDefault="0054767C" w:rsidP="0054767C">
      <w:pPr>
        <w:pStyle w:val="ListParagraph"/>
        <w:numPr>
          <w:ilvl w:val="1"/>
          <w:numId w:val="26"/>
        </w:numPr>
        <w:spacing w:before="100" w:beforeAutospacing="1" w:after="100" w:afterAutospacing="1"/>
        <w:rPr>
          <w:rFonts w:ascii="Arial Narrow" w:hAnsi="Arial Narrow"/>
        </w:rPr>
      </w:pPr>
      <w:r>
        <w:rPr>
          <w:rFonts w:ascii="Arial Narrow" w:hAnsi="Arial Narrow"/>
        </w:rPr>
        <w:t>O</w:t>
      </w:r>
      <w:r w:rsidR="00421D17">
        <w:rPr>
          <w:rFonts w:ascii="Arial Narrow" w:hAnsi="Arial Narrow"/>
        </w:rPr>
        <w:t>ctober 19</w:t>
      </w:r>
      <w:r>
        <w:rPr>
          <w:rFonts w:ascii="Arial Narrow" w:hAnsi="Arial Narrow"/>
        </w:rPr>
        <w:t xml:space="preserve"> – </w:t>
      </w:r>
      <w:r w:rsidR="00421D17">
        <w:rPr>
          <w:rFonts w:ascii="Arial Narrow" w:hAnsi="Arial Narrow"/>
        </w:rPr>
        <w:t>Awards and Gala</w:t>
      </w:r>
    </w:p>
    <w:p w14:paraId="2FC8A8AF" w14:textId="3CAAD48D" w:rsidR="0042272D" w:rsidRDefault="0042272D" w:rsidP="0042272D">
      <w:pPr>
        <w:pStyle w:val="ListParagraph"/>
        <w:numPr>
          <w:ilvl w:val="0"/>
          <w:numId w:val="26"/>
        </w:numPr>
        <w:spacing w:before="100" w:beforeAutospacing="1" w:after="100" w:afterAutospacing="1"/>
        <w:rPr>
          <w:rFonts w:ascii="Arial Narrow" w:hAnsi="Arial Narrow"/>
        </w:rPr>
      </w:pPr>
      <w:r>
        <w:rPr>
          <w:rFonts w:ascii="Arial Narrow" w:hAnsi="Arial Narrow"/>
        </w:rPr>
        <w:t>AIA Pgh’s Foundation for Architecture – Leadership Institute for Emerging Professionals</w:t>
      </w:r>
    </w:p>
    <w:p w14:paraId="1AAB6769" w14:textId="4E391AFD" w:rsidR="0042272D" w:rsidRPr="0042272D" w:rsidRDefault="0042272D" w:rsidP="0042272D">
      <w:pPr>
        <w:pStyle w:val="ListParagraph"/>
        <w:numPr>
          <w:ilvl w:val="1"/>
          <w:numId w:val="26"/>
        </w:numPr>
        <w:spacing w:before="100" w:beforeAutospacing="1" w:after="100" w:afterAutospacing="1"/>
        <w:rPr>
          <w:rFonts w:ascii="Arial Narrow" w:hAnsi="Arial Narrow"/>
        </w:rPr>
      </w:pPr>
      <w:r w:rsidRPr="0042272D">
        <w:rPr>
          <w:rFonts w:ascii="Arial Narrow" w:hAnsi="Arial Narrow"/>
          <w:color w:val="242424"/>
          <w:shd w:val="clear" w:color="auto" w:fill="FFFFFF"/>
        </w:rPr>
        <w:t>The courses will take place from </w:t>
      </w:r>
      <w:r w:rsidRPr="0042272D">
        <w:rPr>
          <w:rStyle w:val="aqj"/>
          <w:rFonts w:ascii="Arial Narrow" w:hAnsi="Arial Narrow"/>
          <w:color w:val="242424"/>
          <w:shd w:val="clear" w:color="auto" w:fill="FFFFFF"/>
        </w:rPr>
        <w:t>1:30-5:00 p.m</w:t>
      </w:r>
      <w:r w:rsidRPr="0042272D">
        <w:rPr>
          <w:rFonts w:ascii="Arial Narrow" w:hAnsi="Arial Narrow"/>
          <w:color w:val="242424"/>
          <w:shd w:val="clear" w:color="auto" w:fill="FFFFFF"/>
        </w:rPr>
        <w:t> at </w:t>
      </w:r>
      <w:r w:rsidRPr="0042272D">
        <w:rPr>
          <w:rStyle w:val="il"/>
          <w:rFonts w:ascii="Arial Narrow" w:hAnsi="Arial Narrow"/>
          <w:color w:val="242424"/>
          <w:shd w:val="clear" w:color="auto" w:fill="FFFFFF"/>
        </w:rPr>
        <w:t>AIA</w:t>
      </w:r>
      <w:r w:rsidRPr="0042272D">
        <w:rPr>
          <w:rFonts w:ascii="Arial Narrow" w:hAnsi="Arial Narrow"/>
          <w:color w:val="242424"/>
          <w:shd w:val="clear" w:color="auto" w:fill="FFFFFF"/>
        </w:rPr>
        <w:t> </w:t>
      </w:r>
      <w:r w:rsidRPr="0042272D">
        <w:rPr>
          <w:rStyle w:val="il"/>
          <w:rFonts w:ascii="Arial Narrow" w:hAnsi="Arial Narrow"/>
          <w:color w:val="242424"/>
          <w:shd w:val="clear" w:color="auto" w:fill="FFFFFF"/>
        </w:rPr>
        <w:t>Pittsburgh</w:t>
      </w:r>
      <w:r w:rsidRPr="0042272D">
        <w:rPr>
          <w:rFonts w:ascii="Arial Narrow" w:hAnsi="Arial Narrow"/>
          <w:color w:val="242424"/>
          <w:shd w:val="clear" w:color="auto" w:fill="FFFFFF"/>
        </w:rPr>
        <w:t>, 925 Liberty Ave, Suite 700.</w:t>
      </w:r>
    </w:p>
    <w:p w14:paraId="057292BB" w14:textId="4EA68A1E" w:rsidR="0042272D" w:rsidRPr="0042272D" w:rsidRDefault="0042272D" w:rsidP="0042272D">
      <w:pPr>
        <w:pStyle w:val="ListParagraph"/>
        <w:numPr>
          <w:ilvl w:val="1"/>
          <w:numId w:val="26"/>
        </w:numPr>
        <w:spacing w:before="100" w:beforeAutospacing="1" w:after="100" w:afterAutospacing="1"/>
        <w:rPr>
          <w:rFonts w:ascii="Arial Narrow" w:hAnsi="Arial Narrow"/>
        </w:rPr>
      </w:pPr>
      <w:r>
        <w:rPr>
          <w:rFonts w:ascii="Arial Narrow" w:hAnsi="Arial Narrow"/>
          <w:color w:val="242424"/>
          <w:shd w:val="clear" w:color="auto" w:fill="FFFFFF"/>
        </w:rPr>
        <w:t xml:space="preserve">Goals </w:t>
      </w:r>
      <w:r w:rsidRPr="0042272D">
        <w:rPr>
          <w:rFonts w:ascii="Arial Narrow" w:hAnsi="Arial Narrow"/>
          <w:color w:val="242424"/>
          <w:shd w:val="clear" w:color="auto" w:fill="FFFFFF"/>
        </w:rPr>
        <w:t>for the Program:</w:t>
      </w:r>
    </w:p>
    <w:p w14:paraId="7EC66F8F" w14:textId="77777777" w:rsidR="0042272D" w:rsidRPr="0042272D" w:rsidRDefault="0042272D" w:rsidP="0042272D">
      <w:pPr>
        <w:numPr>
          <w:ilvl w:val="2"/>
          <w:numId w:val="26"/>
        </w:numPr>
        <w:shd w:val="clear" w:color="auto" w:fill="FFFFFF"/>
        <w:spacing w:before="100" w:beforeAutospacing="1" w:after="100" w:afterAutospacing="1" w:line="240" w:lineRule="auto"/>
        <w:rPr>
          <w:rFonts w:ascii="Arial Narrow" w:eastAsia="Times New Roman" w:hAnsi="Arial Narrow" w:cs="Times New Roman"/>
          <w:color w:val="242424"/>
        </w:rPr>
      </w:pPr>
      <w:r w:rsidRPr="0042272D">
        <w:rPr>
          <w:rFonts w:ascii="Arial Narrow" w:eastAsia="Times New Roman" w:hAnsi="Arial Narrow" w:cs="Times New Roman"/>
          <w:color w:val="242424"/>
        </w:rPr>
        <w:t>Learn lifelong skills to build their leadership capacity</w:t>
      </w:r>
    </w:p>
    <w:p w14:paraId="1DB2B76A" w14:textId="77777777" w:rsidR="0042272D" w:rsidRPr="0042272D" w:rsidRDefault="0042272D" w:rsidP="0042272D">
      <w:pPr>
        <w:numPr>
          <w:ilvl w:val="2"/>
          <w:numId w:val="26"/>
        </w:numPr>
        <w:shd w:val="clear" w:color="auto" w:fill="FFFFFF"/>
        <w:spacing w:before="100" w:beforeAutospacing="1" w:after="100" w:afterAutospacing="1" w:line="240" w:lineRule="auto"/>
        <w:rPr>
          <w:rFonts w:ascii="Arial Narrow" w:eastAsia="Times New Roman" w:hAnsi="Arial Narrow" w:cs="Times New Roman"/>
          <w:color w:val="242424"/>
        </w:rPr>
      </w:pPr>
      <w:r w:rsidRPr="0042272D">
        <w:rPr>
          <w:rFonts w:ascii="Arial Narrow" w:eastAsia="Times New Roman" w:hAnsi="Arial Narrow" w:cs="Times New Roman"/>
          <w:color w:val="242424"/>
        </w:rPr>
        <w:t>Improve their ability to work with others</w:t>
      </w:r>
    </w:p>
    <w:p w14:paraId="6C3317BA" w14:textId="77777777" w:rsidR="0042272D" w:rsidRPr="0042272D" w:rsidRDefault="0042272D" w:rsidP="0042272D">
      <w:pPr>
        <w:numPr>
          <w:ilvl w:val="2"/>
          <w:numId w:val="26"/>
        </w:numPr>
        <w:shd w:val="clear" w:color="auto" w:fill="FFFFFF"/>
        <w:spacing w:before="100" w:beforeAutospacing="1" w:after="100" w:afterAutospacing="1" w:line="240" w:lineRule="auto"/>
        <w:rPr>
          <w:rFonts w:ascii="Arial Narrow" w:eastAsia="Times New Roman" w:hAnsi="Arial Narrow" w:cs="Times New Roman"/>
          <w:color w:val="242424"/>
        </w:rPr>
      </w:pPr>
      <w:r w:rsidRPr="0042272D">
        <w:rPr>
          <w:rFonts w:ascii="Arial Narrow" w:eastAsia="Times New Roman" w:hAnsi="Arial Narrow" w:cs="Times New Roman"/>
          <w:color w:val="242424"/>
        </w:rPr>
        <w:t>Broaden their perspective on the profession</w:t>
      </w:r>
    </w:p>
    <w:p w14:paraId="7F221993" w14:textId="77777777" w:rsidR="0042272D" w:rsidRPr="0042272D" w:rsidRDefault="0042272D" w:rsidP="0042272D">
      <w:pPr>
        <w:numPr>
          <w:ilvl w:val="2"/>
          <w:numId w:val="26"/>
        </w:numPr>
        <w:shd w:val="clear" w:color="auto" w:fill="FFFFFF"/>
        <w:spacing w:before="100" w:beforeAutospacing="1" w:after="100" w:afterAutospacing="1" w:line="240" w:lineRule="auto"/>
        <w:rPr>
          <w:rFonts w:ascii="Arial Narrow" w:eastAsia="Times New Roman" w:hAnsi="Arial Narrow" w:cs="Times New Roman"/>
          <w:color w:val="242424"/>
        </w:rPr>
      </w:pPr>
      <w:r w:rsidRPr="0042272D">
        <w:rPr>
          <w:rFonts w:ascii="Arial Narrow" w:eastAsia="Times New Roman" w:hAnsi="Arial Narrow" w:cs="Times New Roman"/>
          <w:color w:val="242424"/>
        </w:rPr>
        <w:t>Take greater control of their career trajectory</w:t>
      </w:r>
    </w:p>
    <w:p w14:paraId="1773C057" w14:textId="096B37CB" w:rsidR="0042272D" w:rsidRPr="00BA77ED" w:rsidRDefault="0042272D" w:rsidP="0042272D">
      <w:pPr>
        <w:numPr>
          <w:ilvl w:val="2"/>
          <w:numId w:val="26"/>
        </w:numPr>
        <w:shd w:val="clear" w:color="auto" w:fill="FFFFFF"/>
        <w:spacing w:before="100" w:beforeAutospacing="1" w:after="100" w:afterAutospacing="1" w:line="240" w:lineRule="auto"/>
        <w:rPr>
          <w:rFonts w:ascii="Arial Narrow" w:eastAsia="Times New Roman" w:hAnsi="Arial Narrow" w:cs="Times New Roman"/>
          <w:color w:val="242424"/>
        </w:rPr>
      </w:pPr>
      <w:r w:rsidRPr="0042272D">
        <w:rPr>
          <w:rFonts w:ascii="Arial Narrow" w:eastAsia="Times New Roman" w:hAnsi="Arial Narrow" w:cs="Times New Roman"/>
          <w:color w:val="242424"/>
        </w:rPr>
        <w:t>Have a greater sense of purpose</w:t>
      </w:r>
    </w:p>
    <w:p w14:paraId="71482F0D" w14:textId="7384EC4A" w:rsidR="0042272D" w:rsidRPr="00BA77ED" w:rsidRDefault="00BA77ED" w:rsidP="0042272D">
      <w:pPr>
        <w:numPr>
          <w:ilvl w:val="1"/>
          <w:numId w:val="26"/>
        </w:numPr>
        <w:shd w:val="clear" w:color="auto" w:fill="FFFFFF"/>
        <w:spacing w:before="100" w:beforeAutospacing="1" w:after="100" w:afterAutospacing="1" w:line="240" w:lineRule="auto"/>
        <w:rPr>
          <w:rFonts w:ascii="Arial Narrow" w:eastAsia="Times New Roman" w:hAnsi="Arial Narrow" w:cs="Times New Roman"/>
          <w:color w:val="242424"/>
        </w:rPr>
      </w:pPr>
      <w:r w:rsidRPr="00BA77ED">
        <w:rPr>
          <w:rFonts w:ascii="Arial Narrow" w:eastAsia="Times New Roman" w:hAnsi="Arial Narrow" w:cs="Times New Roman"/>
          <w:color w:val="242424"/>
        </w:rPr>
        <w:t>Application is free! $900 is due upon acceptance into the program.</w:t>
      </w:r>
    </w:p>
    <w:p w14:paraId="280F7193" w14:textId="61402D8A" w:rsidR="00BA77ED" w:rsidRPr="00BA77ED" w:rsidRDefault="00BA77ED" w:rsidP="0042272D">
      <w:pPr>
        <w:numPr>
          <w:ilvl w:val="1"/>
          <w:numId w:val="26"/>
        </w:numPr>
        <w:shd w:val="clear" w:color="auto" w:fill="FFFFFF"/>
        <w:spacing w:before="100" w:beforeAutospacing="1" w:after="100" w:afterAutospacing="1" w:line="240" w:lineRule="auto"/>
        <w:rPr>
          <w:rFonts w:ascii="Arial Narrow" w:eastAsia="Times New Roman" w:hAnsi="Arial Narrow" w:cs="Times New Roman"/>
          <w:color w:val="242424"/>
        </w:rPr>
      </w:pPr>
      <w:r w:rsidRPr="00BA77ED">
        <w:rPr>
          <w:rFonts w:ascii="Arial Narrow" w:eastAsia="Times New Roman" w:hAnsi="Arial Narrow" w:cs="Times New Roman"/>
          <w:color w:val="242424"/>
        </w:rPr>
        <w:t>Deadline is August 3</w:t>
      </w:r>
      <w:r w:rsidRPr="00BA77ED">
        <w:rPr>
          <w:rFonts w:ascii="Arial Narrow" w:eastAsia="Times New Roman" w:hAnsi="Arial Narrow" w:cs="Times New Roman"/>
          <w:color w:val="242424"/>
          <w:vertAlign w:val="superscript"/>
        </w:rPr>
        <w:t>rd</w:t>
      </w:r>
      <w:r w:rsidRPr="00BA77ED">
        <w:rPr>
          <w:rFonts w:ascii="Arial Narrow" w:eastAsia="Times New Roman" w:hAnsi="Arial Narrow" w:cs="Times New Roman"/>
          <w:color w:val="242424"/>
        </w:rPr>
        <w:t xml:space="preserve"> at Midnight</w:t>
      </w:r>
    </w:p>
    <w:p w14:paraId="7032A065" w14:textId="221F047A" w:rsidR="00BA77ED" w:rsidRDefault="00D955EE" w:rsidP="00BA77ED">
      <w:pPr>
        <w:numPr>
          <w:ilvl w:val="1"/>
          <w:numId w:val="26"/>
        </w:numPr>
        <w:shd w:val="clear" w:color="auto" w:fill="FFFFFF"/>
        <w:spacing w:before="100" w:beforeAutospacing="1" w:after="100" w:afterAutospacing="1" w:line="240" w:lineRule="auto"/>
        <w:rPr>
          <w:rFonts w:ascii="Arial Narrow" w:eastAsia="Times New Roman" w:hAnsi="Arial Narrow" w:cs="Times New Roman"/>
          <w:color w:val="242424"/>
        </w:rPr>
      </w:pPr>
      <w:hyperlink r:id="rId27" w:history="1">
        <w:r w:rsidR="00BA77ED" w:rsidRPr="007359AB">
          <w:rPr>
            <w:rStyle w:val="Hyperlink"/>
            <w:rFonts w:ascii="Arial Narrow" w:eastAsia="Times New Roman" w:hAnsi="Arial Narrow" w:cs="Times New Roman"/>
          </w:rPr>
          <w:t>http://aiapgh.org/about-aia/foundation/leadership-institute/</w:t>
        </w:r>
      </w:hyperlink>
    </w:p>
    <w:p w14:paraId="472827FD" w14:textId="1AFB8F91" w:rsidR="0054767C" w:rsidRPr="00BA77ED" w:rsidRDefault="0054767C" w:rsidP="00BA77ED">
      <w:pPr>
        <w:shd w:val="clear" w:color="auto" w:fill="FFFFFF"/>
        <w:spacing w:before="100" w:beforeAutospacing="1" w:after="100" w:afterAutospacing="1" w:line="240" w:lineRule="auto"/>
        <w:ind w:left="1440"/>
        <w:rPr>
          <w:rFonts w:ascii="Arial Narrow" w:eastAsia="Times New Roman" w:hAnsi="Arial Narrow" w:cs="Times New Roman"/>
          <w:color w:val="242424"/>
        </w:rPr>
      </w:pPr>
    </w:p>
    <w:p w14:paraId="2CD540DC" w14:textId="1D13CE89" w:rsidR="00F07394" w:rsidRPr="00A8461E" w:rsidRDefault="00F07394" w:rsidP="00F07394">
      <w:pPr>
        <w:spacing w:after="0" w:line="240" w:lineRule="auto"/>
        <w:rPr>
          <w:rFonts w:ascii="Arial Narrow" w:eastAsia="Calibri" w:hAnsi="Arial Narrow"/>
          <w:b/>
        </w:rPr>
      </w:pPr>
      <w:r w:rsidRPr="00A8461E">
        <w:rPr>
          <w:rFonts w:ascii="Arial Narrow" w:eastAsia="Calibri" w:hAnsi="Arial Narrow"/>
          <w:b/>
        </w:rPr>
        <w:t>LINKS:</w:t>
      </w:r>
    </w:p>
    <w:p w14:paraId="0FCE9EE5" w14:textId="77777777" w:rsidR="00F07394" w:rsidRPr="00A8461E" w:rsidRDefault="00F07394" w:rsidP="00F07394">
      <w:pPr>
        <w:spacing w:after="0" w:line="240" w:lineRule="auto"/>
        <w:rPr>
          <w:rFonts w:ascii="Arial Narrow" w:eastAsia="Calibri" w:hAnsi="Arial Narrow"/>
          <w:b/>
        </w:rPr>
      </w:pPr>
    </w:p>
    <w:p w14:paraId="29E6A181" w14:textId="19A35CBC" w:rsidR="00F07394" w:rsidRPr="00A8461E" w:rsidRDefault="00F07394" w:rsidP="0037421D">
      <w:pPr>
        <w:tabs>
          <w:tab w:val="left" w:pos="6730"/>
        </w:tabs>
        <w:spacing w:after="0" w:line="240" w:lineRule="auto"/>
        <w:rPr>
          <w:rFonts w:ascii="Arial Narrow" w:eastAsia="Calibri" w:hAnsi="Arial Narrow"/>
        </w:rPr>
      </w:pPr>
      <w:r w:rsidRPr="00A8461E">
        <w:rPr>
          <w:rFonts w:ascii="Arial Narrow" w:eastAsia="Calibri" w:hAnsi="Arial Narrow"/>
        </w:rPr>
        <w:t>Columns Home Page:</w:t>
      </w:r>
      <w:r w:rsidR="0037421D">
        <w:rPr>
          <w:rFonts w:ascii="Arial Narrow" w:eastAsia="Calibri" w:hAnsi="Arial Narrow"/>
        </w:rPr>
        <w:tab/>
      </w:r>
    </w:p>
    <w:p w14:paraId="27C142D6" w14:textId="6B05CDE0" w:rsidR="00F07394" w:rsidRPr="00A8461E" w:rsidRDefault="00D955EE" w:rsidP="00F07394">
      <w:pPr>
        <w:spacing w:after="0" w:line="240" w:lineRule="auto"/>
        <w:rPr>
          <w:rFonts w:ascii="Arial Narrow" w:eastAsia="Calibri" w:hAnsi="Arial Narrow"/>
        </w:rPr>
      </w:pPr>
      <w:hyperlink r:id="rId28" w:history="1">
        <w:r w:rsidR="00F07394" w:rsidRPr="00A8461E">
          <w:rPr>
            <w:rStyle w:val="Hyperlink"/>
            <w:rFonts w:ascii="Arial Narrow" w:eastAsia="Calibri" w:hAnsi="Arial Narrow"/>
          </w:rPr>
          <w:t>http://aiapgh.org/columns-home/</w:t>
        </w:r>
      </w:hyperlink>
    </w:p>
    <w:p w14:paraId="4E0B7DD1" w14:textId="77777777" w:rsidR="00F07394" w:rsidRPr="00A8461E" w:rsidRDefault="00F07394" w:rsidP="00F07394">
      <w:pPr>
        <w:spacing w:after="0" w:line="240" w:lineRule="auto"/>
        <w:rPr>
          <w:rFonts w:ascii="Arial Narrow" w:eastAsia="Calibri" w:hAnsi="Arial Narrow"/>
        </w:rPr>
      </w:pPr>
    </w:p>
    <w:p w14:paraId="4A2085E6" w14:textId="72340C8D" w:rsidR="00F07394" w:rsidRPr="00A8461E" w:rsidRDefault="00F07394" w:rsidP="00F07394">
      <w:pPr>
        <w:spacing w:after="0" w:line="240" w:lineRule="auto"/>
        <w:rPr>
          <w:rFonts w:ascii="Arial Narrow" w:eastAsia="Calibri" w:hAnsi="Arial Narrow"/>
        </w:rPr>
      </w:pPr>
      <w:r w:rsidRPr="00A8461E">
        <w:rPr>
          <w:rFonts w:ascii="Arial Narrow" w:eastAsia="Calibri" w:hAnsi="Arial Narrow"/>
        </w:rPr>
        <w:t>AIA Events Calendar:</w:t>
      </w:r>
    </w:p>
    <w:p w14:paraId="695E0CDF" w14:textId="7F925A14" w:rsidR="00F07394" w:rsidRPr="00A8461E" w:rsidRDefault="00D955EE" w:rsidP="00F07394">
      <w:pPr>
        <w:spacing w:after="0" w:line="240" w:lineRule="auto"/>
        <w:rPr>
          <w:rFonts w:ascii="Arial Narrow" w:eastAsia="Calibri" w:hAnsi="Arial Narrow"/>
        </w:rPr>
      </w:pPr>
      <w:hyperlink r:id="rId29" w:history="1">
        <w:r w:rsidR="00F07394" w:rsidRPr="00A8461E">
          <w:rPr>
            <w:rStyle w:val="Hyperlink"/>
            <w:rFonts w:ascii="Arial Narrow" w:eastAsia="Calibri" w:hAnsi="Arial Narrow"/>
          </w:rPr>
          <w:t>http://aiapgh.org/events/</w:t>
        </w:r>
      </w:hyperlink>
    </w:p>
    <w:p w14:paraId="206CC055" w14:textId="77777777" w:rsidR="00C1169C" w:rsidRPr="00A8461E" w:rsidRDefault="00C1169C" w:rsidP="00C1169C">
      <w:pPr>
        <w:ind w:right="-86"/>
        <w:contextualSpacing/>
        <w:rPr>
          <w:rFonts w:ascii="Arial Narrow" w:hAnsi="Arial Narrow"/>
        </w:rPr>
      </w:pPr>
    </w:p>
    <w:p w14:paraId="0E7C9A9D" w14:textId="195E66EE" w:rsidR="002F3A33" w:rsidRPr="00A8461E" w:rsidRDefault="002F3A33" w:rsidP="00C1169C">
      <w:pPr>
        <w:ind w:right="-86"/>
        <w:contextualSpacing/>
        <w:rPr>
          <w:rFonts w:ascii="Arial Narrow" w:hAnsi="Arial Narrow"/>
        </w:rPr>
      </w:pPr>
      <w:r w:rsidRPr="00A8461E">
        <w:rPr>
          <w:rFonts w:ascii="Arial Narrow" w:hAnsi="Arial Narrow"/>
        </w:rPr>
        <w:t>Green Building Alliance</w:t>
      </w:r>
    </w:p>
    <w:p w14:paraId="3DE12B86" w14:textId="508B853C" w:rsidR="005556B6" w:rsidRDefault="00D955EE" w:rsidP="006A0012">
      <w:pPr>
        <w:ind w:right="-86"/>
        <w:contextualSpacing/>
        <w:rPr>
          <w:rStyle w:val="Hyperlink"/>
          <w:rFonts w:ascii="Arial Narrow" w:hAnsi="Arial Narrow"/>
        </w:rPr>
      </w:pPr>
      <w:hyperlink r:id="rId30" w:history="1">
        <w:r w:rsidR="002F3A33" w:rsidRPr="00A8461E">
          <w:rPr>
            <w:rStyle w:val="Hyperlink"/>
            <w:rFonts w:ascii="Arial Narrow" w:hAnsi="Arial Narrow"/>
          </w:rPr>
          <w:t>https://www.go-gba.org/</w:t>
        </w:r>
      </w:hyperlink>
    </w:p>
    <w:p w14:paraId="0773008F" w14:textId="77777777" w:rsidR="004F7CB9" w:rsidRPr="002E051A" w:rsidRDefault="004F7CB9" w:rsidP="006A0012">
      <w:pPr>
        <w:ind w:right="-86"/>
        <w:contextualSpacing/>
        <w:rPr>
          <w:rFonts w:ascii="Arial Narrow" w:hAnsi="Arial Narrow"/>
          <w:color w:val="0563C1" w:themeColor="hyperlink"/>
          <w:u w:val="single"/>
        </w:rPr>
      </w:pPr>
    </w:p>
    <w:p w14:paraId="0919C9A1" w14:textId="2E0E9048" w:rsidR="00BA77ED" w:rsidRPr="00BA77ED" w:rsidRDefault="00066691" w:rsidP="00620015">
      <w:pPr>
        <w:ind w:right="-86"/>
        <w:contextualSpacing/>
        <w:jc w:val="right"/>
        <w:rPr>
          <w:rFonts w:ascii="Arial Narrow" w:hAnsi="Arial Narrow"/>
          <w:color w:val="545454"/>
        </w:rPr>
      </w:pPr>
      <w:r>
        <w:rPr>
          <w:rFonts w:ascii="Arial Narrow" w:hAnsi="Arial Narrow"/>
          <w:color w:val="545454"/>
        </w:rPr>
        <w:t>“</w:t>
      </w:r>
      <w:r w:rsidR="00BA77ED" w:rsidRPr="00BA77ED">
        <w:rPr>
          <w:rFonts w:ascii="Arial Narrow" w:hAnsi="Arial Narrow"/>
          <w:color w:val="545454"/>
        </w:rPr>
        <w:t>Every act of creation is first an act of destruction.</w:t>
      </w:r>
      <w:r w:rsidR="00BA77ED">
        <w:rPr>
          <w:rFonts w:ascii="Arial Narrow" w:hAnsi="Arial Narrow"/>
          <w:color w:val="545454"/>
        </w:rPr>
        <w:t>”</w:t>
      </w:r>
    </w:p>
    <w:p w14:paraId="72D177C9" w14:textId="77777777" w:rsidR="00BA77ED" w:rsidRPr="00BA77ED" w:rsidRDefault="00BA77ED" w:rsidP="00BA77ED">
      <w:pPr>
        <w:spacing w:after="200" w:line="276" w:lineRule="auto"/>
        <w:jc w:val="right"/>
        <w:rPr>
          <w:rFonts w:ascii="Arial Narrow" w:hAnsi="Arial Narrow" w:cs="Arial"/>
          <w:b/>
          <w:bCs/>
          <w:caps/>
          <w:color w:val="16B6DF"/>
        </w:rPr>
      </w:pPr>
      <w:r w:rsidRPr="00BA77ED">
        <w:rPr>
          <w:rFonts w:ascii="Arial Narrow" w:hAnsi="Arial Narrow" w:cs="Arial"/>
          <w:b/>
          <w:bCs/>
          <w:caps/>
          <w:color w:val="16B6DF"/>
        </w:rPr>
        <w:t>PABLO PICASSO</w:t>
      </w:r>
    </w:p>
    <w:p w14:paraId="446D66BA" w14:textId="68ED3DD2" w:rsidR="007D4783" w:rsidRPr="002064BE" w:rsidRDefault="00CE2A88" w:rsidP="002064BE">
      <w:pPr>
        <w:spacing w:after="200" w:line="276" w:lineRule="auto"/>
        <w:jc w:val="center"/>
        <w:rPr>
          <w:rFonts w:eastAsia="Times New Roman" w:cs="Times New Roman"/>
          <w:sz w:val="18"/>
          <w:szCs w:val="18"/>
        </w:rPr>
      </w:pPr>
      <w:r>
        <w:rPr>
          <w:rFonts w:eastAsia="Times New Roman" w:cs="Times New Roman"/>
          <w:sz w:val="18"/>
          <w:szCs w:val="18"/>
        </w:rPr>
        <w:t>END OF DOCUMENT</w:t>
      </w:r>
    </w:p>
    <w:sectPr w:rsidR="007D4783" w:rsidRPr="002064BE" w:rsidSect="002C639E">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267"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CAD2" w14:textId="77777777" w:rsidR="00325F90" w:rsidRDefault="00325F90" w:rsidP="00D71D91">
      <w:pPr>
        <w:spacing w:after="0" w:line="240" w:lineRule="auto"/>
      </w:pPr>
      <w:r>
        <w:separator/>
      </w:r>
    </w:p>
  </w:endnote>
  <w:endnote w:type="continuationSeparator" w:id="0">
    <w:p w14:paraId="63642691" w14:textId="77777777" w:rsidR="00325F90" w:rsidRDefault="00325F90" w:rsidP="00D7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Medium">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2A64" w14:textId="77777777" w:rsidR="00325F90" w:rsidRPr="00B87B0C" w:rsidRDefault="00325F90" w:rsidP="001A17B2">
    <w:pPr>
      <w:pStyle w:val="Footer"/>
      <w:rPr>
        <w:sz w:val="18"/>
        <w:szCs w:val="18"/>
      </w:rPr>
    </w:pPr>
    <w:r>
      <w:rPr>
        <w:sz w:val="18"/>
        <w:szCs w:val="18"/>
      </w:rPr>
      <w:t>Friday, May 1</w:t>
    </w:r>
    <w:r w:rsidRPr="007C4B38">
      <w:rPr>
        <w:sz w:val="18"/>
        <w:szCs w:val="18"/>
        <w:vertAlign w:val="superscript"/>
      </w:rPr>
      <w:t>st</w:t>
    </w:r>
    <w:r>
      <w:rPr>
        <w:sz w:val="18"/>
        <w:szCs w:val="18"/>
      </w:rPr>
      <w:t>,</w:t>
    </w:r>
    <w:r w:rsidRPr="00B87B0C">
      <w:rPr>
        <w:sz w:val="18"/>
        <w:szCs w:val="18"/>
      </w:rPr>
      <w:t xml:space="preserve"> 2015</w:t>
    </w:r>
  </w:p>
  <w:p w14:paraId="3DC2ED02" w14:textId="77777777" w:rsidR="00325F90" w:rsidRPr="00E34AC7" w:rsidRDefault="00325F90">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Pr>
        <w:noProof/>
        <w:sz w:val="18"/>
        <w:szCs w:val="18"/>
      </w:rPr>
      <w:t>2</w:t>
    </w:r>
    <w:r w:rsidRPr="00B87B0C">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049E" w14:textId="76E4BBA1" w:rsidR="00325F90" w:rsidRPr="00B87B0C" w:rsidRDefault="00D355DE" w:rsidP="001C5B86">
    <w:pPr>
      <w:pStyle w:val="Footer"/>
      <w:rPr>
        <w:sz w:val="18"/>
        <w:szCs w:val="18"/>
      </w:rPr>
    </w:pPr>
    <w:r>
      <w:rPr>
        <w:sz w:val="18"/>
        <w:szCs w:val="18"/>
      </w:rPr>
      <w:t>Wednesday, June 21</w:t>
    </w:r>
    <w:r>
      <w:rPr>
        <w:sz w:val="18"/>
        <w:szCs w:val="18"/>
        <w:vertAlign w:val="superscript"/>
      </w:rPr>
      <w:t>st</w:t>
    </w:r>
    <w:r w:rsidR="00325F90">
      <w:rPr>
        <w:sz w:val="18"/>
        <w:szCs w:val="18"/>
      </w:rPr>
      <w:t>, 2017</w:t>
    </w:r>
  </w:p>
  <w:p w14:paraId="799AD7B8" w14:textId="77777777" w:rsidR="00325F90" w:rsidRPr="00B87B0C" w:rsidRDefault="00325F90">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D955EE">
      <w:rPr>
        <w:noProof/>
        <w:sz w:val="18"/>
        <w:szCs w:val="18"/>
      </w:rPr>
      <w:t>2</w:t>
    </w:r>
    <w:r w:rsidRPr="00B87B0C">
      <w:rPr>
        <w:noProof/>
        <w:sz w:val="18"/>
        <w:szCs w:val="18"/>
      </w:rPr>
      <w:fldChar w:fldCharType="end"/>
    </w:r>
  </w:p>
  <w:p w14:paraId="4452A222" w14:textId="77777777" w:rsidR="00325F90" w:rsidRDefault="00325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76D2" w14:textId="34F21B2B" w:rsidR="00325F90" w:rsidRPr="00B87B0C" w:rsidRDefault="00D355DE" w:rsidP="00A3337A">
    <w:pPr>
      <w:pStyle w:val="Footer"/>
      <w:rPr>
        <w:sz w:val="18"/>
        <w:szCs w:val="18"/>
      </w:rPr>
    </w:pPr>
    <w:r>
      <w:rPr>
        <w:sz w:val="18"/>
        <w:szCs w:val="18"/>
      </w:rPr>
      <w:t>Wednesday, June 21</w:t>
    </w:r>
    <w:r>
      <w:rPr>
        <w:sz w:val="18"/>
        <w:szCs w:val="18"/>
        <w:vertAlign w:val="superscript"/>
      </w:rPr>
      <w:t>st</w:t>
    </w:r>
    <w:r w:rsidR="00325F90">
      <w:rPr>
        <w:sz w:val="18"/>
        <w:szCs w:val="18"/>
      </w:rPr>
      <w:t>, 2017</w:t>
    </w:r>
  </w:p>
  <w:p w14:paraId="365C57FE" w14:textId="77777777" w:rsidR="00325F90" w:rsidRPr="00B87B0C" w:rsidRDefault="00325F90" w:rsidP="00E879D4">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D955EE">
      <w:rPr>
        <w:noProof/>
        <w:sz w:val="18"/>
        <w:szCs w:val="18"/>
      </w:rPr>
      <w:t>1</w:t>
    </w:r>
    <w:r w:rsidRPr="00B87B0C">
      <w:rPr>
        <w:noProof/>
        <w:sz w:val="18"/>
        <w:szCs w:val="18"/>
      </w:rPr>
      <w:fldChar w:fldCharType="end"/>
    </w:r>
  </w:p>
  <w:p w14:paraId="0FA86EF0" w14:textId="77777777" w:rsidR="00325F90" w:rsidRDefault="0032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5580" w14:textId="77777777" w:rsidR="00325F90" w:rsidRDefault="00325F90" w:rsidP="00D71D91">
      <w:pPr>
        <w:spacing w:after="0" w:line="240" w:lineRule="auto"/>
      </w:pPr>
      <w:r>
        <w:separator/>
      </w:r>
    </w:p>
  </w:footnote>
  <w:footnote w:type="continuationSeparator" w:id="0">
    <w:p w14:paraId="55F8F496" w14:textId="77777777" w:rsidR="00325F90" w:rsidRDefault="00325F90" w:rsidP="00D7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020F" w14:textId="77777777" w:rsidR="00325F90" w:rsidRDefault="00325F90">
    <w:pPr>
      <w:pStyle w:val="Header"/>
    </w:pPr>
    <w:r>
      <w:rPr>
        <w:noProof/>
      </w:rPr>
      <mc:AlternateContent>
        <mc:Choice Requires="wps">
          <w:drawing>
            <wp:anchor distT="45720" distB="45720" distL="114300" distR="114300" simplePos="0" relativeHeight="251658752" behindDoc="0" locked="0" layoutInCell="1" allowOverlap="1" wp14:anchorId="0F20C127" wp14:editId="769EA126">
              <wp:simplePos x="0" y="0"/>
              <wp:positionH relativeFrom="page">
                <wp:posOffset>5394960</wp:posOffset>
              </wp:positionH>
              <wp:positionV relativeFrom="page">
                <wp:posOffset>1186180</wp:posOffset>
              </wp:positionV>
              <wp:extent cx="2377440" cy="30226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2260"/>
                      </a:xfrm>
                      <a:prstGeom prst="rect">
                        <a:avLst/>
                      </a:prstGeom>
                      <a:noFill/>
                      <a:ln w="9525">
                        <a:noFill/>
                        <a:miter lim="800000"/>
                        <a:headEnd/>
                        <a:tailEnd/>
                      </a:ln>
                    </wps:spPr>
                    <wps:txbx>
                      <w:txbxContent>
                        <w:p w14:paraId="75E3BF84" w14:textId="77777777" w:rsidR="00325F90" w:rsidRDefault="00325F90"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1" w:history="1">
                            <w:r w:rsidRPr="00453E31">
                              <w:rPr>
                                <w:rStyle w:val="Hyperlink"/>
                                <w:sz w:val="12"/>
                                <w:szCs w:val="12"/>
                              </w:rPr>
                              <w:t>www.aia.org/yaf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20C127" id="_x0000_t202" coordsize="21600,21600" o:spt="202" path="m,l,21600r21600,l21600,xe">
              <v:stroke joinstyle="miter"/>
              <v:path gradientshapeok="t" o:connecttype="rect"/>
            </v:shapetype>
            <v:shape id="Text Box 2" o:spid="_x0000_s1026" type="#_x0000_t202" style="position:absolute;margin-left:424.8pt;margin-top:93.4pt;width:187.2pt;height:23.8pt;z-index:2516587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" filled="f" stroked="f">
              <v:textbox style="mso-fit-shape-to-text:t">
                <w:txbxContent>
                  <w:p w14:paraId="75E3BF84" w14:textId="77777777" w:rsidR="00325F90" w:rsidRDefault="00325F90"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2" w:history="1">
                      <w:r w:rsidRPr="00453E31">
                        <w:rPr>
                          <w:rStyle w:val="Hyperlink"/>
                          <w:sz w:val="12"/>
                          <w:szCs w:val="12"/>
                        </w:rPr>
                        <w:t>www.aia.org/yaf</w:t>
                      </w:r>
                    </w:hyperlink>
                  </w:p>
                </w:txbxContent>
              </v:textbox>
              <w10:wrap anchorx="page" anchory="page"/>
            </v:shape>
          </w:pict>
        </mc:Fallback>
      </mc:AlternateContent>
    </w:r>
    <w:r>
      <w:rPr>
        <w:noProof/>
      </w:rPr>
      <w:drawing>
        <wp:anchor distT="0" distB="0" distL="114300" distR="114300" simplePos="0" relativeHeight="251657728" behindDoc="0" locked="0" layoutInCell="1" allowOverlap="1" wp14:anchorId="3E99208C" wp14:editId="13826A83">
          <wp:simplePos x="0" y="0"/>
          <wp:positionH relativeFrom="page">
            <wp:posOffset>2331720</wp:posOffset>
          </wp:positionH>
          <wp:positionV relativeFrom="page">
            <wp:posOffset>228600</wp:posOffset>
          </wp:positionV>
          <wp:extent cx="5440680" cy="969264"/>
          <wp:effectExtent l="0" t="0" r="762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F 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40680" cy="969264"/>
                  </a:xfrm>
                  <a:prstGeom prst="rect">
                    <a:avLst/>
                  </a:prstGeom>
                  <a:noFill/>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6507" w14:textId="77777777" w:rsidR="00325F90" w:rsidRDefault="00325F90" w:rsidP="00E879D4">
    <w:pPr>
      <w:pStyle w:val="MeetingTitle"/>
      <w:jc w:val="both"/>
    </w:pPr>
    <w:r>
      <w:t>YOUNG ARCHITECTS FORUM | AIA PITTSBURGH | Advisory Committee Minutes of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4BAF" w14:textId="242AC3DF" w:rsidR="00325F90" w:rsidRDefault="00325F90">
    <w:pPr>
      <w:pStyle w:val="Header"/>
    </w:pPr>
    <w:r>
      <w:rPr>
        <w:noProof/>
      </w:rPr>
      <w:drawing>
        <wp:inline distT="0" distB="0" distL="0" distR="0" wp14:anchorId="17A8FD48" wp14:editId="43818320">
          <wp:extent cx="5943600" cy="1752600"/>
          <wp:effectExtent l="0" t="0" r="0" b="0"/>
          <wp:docPr id="1" name="Picture 1" descr="MacBookAirHD:Users:air1aia:Desktop:AIA_YAF_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AirHD:Users:air1aia:Desktop:AIA_YAF_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1B1"/>
    <w:multiLevelType w:val="hybridMultilevel"/>
    <w:tmpl w:val="FC608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52F93"/>
    <w:multiLevelType w:val="multilevel"/>
    <w:tmpl w:val="AEF206DE"/>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 w15:restartNumberingAfterBreak="0">
    <w:nsid w:val="03836C1E"/>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477C5"/>
    <w:multiLevelType w:val="hybridMultilevel"/>
    <w:tmpl w:val="D6AC27FA"/>
    <w:lvl w:ilvl="0" w:tplc="AE6007F0">
      <w:start w:val="1"/>
      <w:numFmt w:val="decimal"/>
      <w:lvlText w:val="%1.0"/>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80E0A"/>
    <w:multiLevelType w:val="hybridMultilevel"/>
    <w:tmpl w:val="A8D8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C7B8E"/>
    <w:multiLevelType w:val="hybridMultilevel"/>
    <w:tmpl w:val="A00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D063C"/>
    <w:multiLevelType w:val="hybridMultilevel"/>
    <w:tmpl w:val="9B9A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21ED"/>
    <w:multiLevelType w:val="hybridMultilevel"/>
    <w:tmpl w:val="C7F8F07C"/>
    <w:lvl w:ilvl="0" w:tplc="AE6007F0">
      <w:start w:val="1"/>
      <w:numFmt w:val="decimal"/>
      <w:lvlText w:val="%1.0"/>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682428"/>
    <w:multiLevelType w:val="hybridMultilevel"/>
    <w:tmpl w:val="BAC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E7DEA"/>
    <w:multiLevelType w:val="hybridMultilevel"/>
    <w:tmpl w:val="9C643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420454"/>
    <w:multiLevelType w:val="multilevel"/>
    <w:tmpl w:val="11C048E0"/>
    <w:lvl w:ilvl="0">
      <w:start w:val="1"/>
      <w:numFmt w:val="decimal"/>
      <w:lvlText w:val="%1.0"/>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C842981"/>
    <w:multiLevelType w:val="hybridMultilevel"/>
    <w:tmpl w:val="7C60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9505E"/>
    <w:multiLevelType w:val="hybridMultilevel"/>
    <w:tmpl w:val="CD92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86B02"/>
    <w:multiLevelType w:val="hybridMultilevel"/>
    <w:tmpl w:val="D98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33A89"/>
    <w:multiLevelType w:val="hybridMultilevel"/>
    <w:tmpl w:val="C3C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92E6A"/>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6" w15:restartNumberingAfterBreak="0">
    <w:nsid w:val="3FD33AE0"/>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3537905"/>
    <w:multiLevelType w:val="multilevel"/>
    <w:tmpl w:val="004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C4716"/>
    <w:multiLevelType w:val="multilevel"/>
    <w:tmpl w:val="8B12964C"/>
    <w:lvl w:ilvl="0">
      <w:start w:val="1"/>
      <w:numFmt w:val="decimal"/>
      <w:lvlText w:val="%1.1"/>
      <w:lvlJc w:val="left"/>
      <w:pPr>
        <w:ind w:left="360" w:hanging="360"/>
      </w:pPr>
      <w:rPr>
        <w:rFonts w:hint="default"/>
        <w:b w:val="0"/>
      </w:rPr>
    </w:lvl>
    <w:lvl w:ilvl="1">
      <w:start w:val="1"/>
      <w:numFmt w:val="none"/>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EB94ACA"/>
    <w:multiLevelType w:val="hybridMultilevel"/>
    <w:tmpl w:val="E6303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AC0D4B"/>
    <w:multiLevelType w:val="multilevel"/>
    <w:tmpl w:val="4A9A5824"/>
    <w:lvl w:ilvl="0">
      <w:start w:val="1"/>
      <w:numFmt w:val="decima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16F5B46"/>
    <w:multiLevelType w:val="hybridMultilevel"/>
    <w:tmpl w:val="A4A8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628E5"/>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57E56AB"/>
    <w:multiLevelType w:val="hybridMultilevel"/>
    <w:tmpl w:val="5C245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061E3"/>
    <w:multiLevelType w:val="hybridMultilevel"/>
    <w:tmpl w:val="31F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56DF4"/>
    <w:multiLevelType w:val="hybridMultilevel"/>
    <w:tmpl w:val="FE189346"/>
    <w:lvl w:ilvl="0" w:tplc="5406EB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14159"/>
    <w:multiLevelType w:val="hybridMultilevel"/>
    <w:tmpl w:val="6584F1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7C6F93"/>
    <w:multiLevelType w:val="hybridMultilevel"/>
    <w:tmpl w:val="733E8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E0E76"/>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C093B24"/>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num w:numId="1">
    <w:abstractNumId w:val="25"/>
  </w:num>
  <w:num w:numId="2">
    <w:abstractNumId w:val="7"/>
  </w:num>
  <w:num w:numId="3">
    <w:abstractNumId w:val="10"/>
  </w:num>
  <w:num w:numId="4">
    <w:abstractNumId w:val="3"/>
  </w:num>
  <w:num w:numId="5">
    <w:abstractNumId w:val="18"/>
  </w:num>
  <w:num w:numId="6">
    <w:abstractNumId w:val="28"/>
  </w:num>
  <w:num w:numId="7">
    <w:abstractNumId w:val="2"/>
  </w:num>
  <w:num w:numId="8">
    <w:abstractNumId w:val="16"/>
  </w:num>
  <w:num w:numId="9">
    <w:abstractNumId w:val="20"/>
  </w:num>
  <w:num w:numId="10">
    <w:abstractNumId w:val="22"/>
  </w:num>
  <w:num w:numId="11">
    <w:abstractNumId w:val="1"/>
  </w:num>
  <w:num w:numId="12">
    <w:abstractNumId w:val="15"/>
  </w:num>
  <w:num w:numId="13">
    <w:abstractNumId w:val="29"/>
  </w:num>
  <w:num w:numId="14">
    <w:abstractNumId w:val="27"/>
  </w:num>
  <w:num w:numId="15">
    <w:abstractNumId w:val="5"/>
  </w:num>
  <w:num w:numId="16">
    <w:abstractNumId w:val="8"/>
  </w:num>
  <w:num w:numId="17">
    <w:abstractNumId w:val="11"/>
  </w:num>
  <w:num w:numId="18">
    <w:abstractNumId w:val="12"/>
  </w:num>
  <w:num w:numId="19">
    <w:abstractNumId w:val="4"/>
  </w:num>
  <w:num w:numId="20">
    <w:abstractNumId w:val="14"/>
  </w:num>
  <w:num w:numId="21">
    <w:abstractNumId w:val="19"/>
  </w:num>
  <w:num w:numId="22">
    <w:abstractNumId w:val="9"/>
  </w:num>
  <w:num w:numId="23">
    <w:abstractNumId w:val="26"/>
  </w:num>
  <w:num w:numId="24">
    <w:abstractNumId w:val="21"/>
  </w:num>
  <w:num w:numId="25">
    <w:abstractNumId w:val="13"/>
  </w:num>
  <w:num w:numId="26">
    <w:abstractNumId w:val="6"/>
  </w:num>
  <w:num w:numId="27">
    <w:abstractNumId w:val="24"/>
  </w:num>
  <w:num w:numId="28">
    <w:abstractNumId w:val="23"/>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91"/>
    <w:rsid w:val="000008C9"/>
    <w:rsid w:val="00000CAC"/>
    <w:rsid w:val="00002F30"/>
    <w:rsid w:val="000119FF"/>
    <w:rsid w:val="00012F65"/>
    <w:rsid w:val="000134EA"/>
    <w:rsid w:val="00013A4E"/>
    <w:rsid w:val="0001421D"/>
    <w:rsid w:val="00016524"/>
    <w:rsid w:val="00016FAB"/>
    <w:rsid w:val="00020A38"/>
    <w:rsid w:val="00022755"/>
    <w:rsid w:val="0002422C"/>
    <w:rsid w:val="00024C28"/>
    <w:rsid w:val="00024E60"/>
    <w:rsid w:val="00026FFD"/>
    <w:rsid w:val="00035484"/>
    <w:rsid w:val="00035878"/>
    <w:rsid w:val="00037C52"/>
    <w:rsid w:val="00046F92"/>
    <w:rsid w:val="00047754"/>
    <w:rsid w:val="00050E46"/>
    <w:rsid w:val="00051736"/>
    <w:rsid w:val="0005500D"/>
    <w:rsid w:val="00055A8F"/>
    <w:rsid w:val="00055B86"/>
    <w:rsid w:val="0006319C"/>
    <w:rsid w:val="0006501B"/>
    <w:rsid w:val="000650D2"/>
    <w:rsid w:val="00066691"/>
    <w:rsid w:val="00071006"/>
    <w:rsid w:val="0007185D"/>
    <w:rsid w:val="00071A53"/>
    <w:rsid w:val="000722F4"/>
    <w:rsid w:val="000746BF"/>
    <w:rsid w:val="00074A32"/>
    <w:rsid w:val="00074ED8"/>
    <w:rsid w:val="0008077C"/>
    <w:rsid w:val="00081B83"/>
    <w:rsid w:val="000821F5"/>
    <w:rsid w:val="00090F02"/>
    <w:rsid w:val="000913A9"/>
    <w:rsid w:val="0009177B"/>
    <w:rsid w:val="000938D2"/>
    <w:rsid w:val="00096A98"/>
    <w:rsid w:val="000975CE"/>
    <w:rsid w:val="000A05AD"/>
    <w:rsid w:val="000B1108"/>
    <w:rsid w:val="000B5AF8"/>
    <w:rsid w:val="000B7055"/>
    <w:rsid w:val="000B77C5"/>
    <w:rsid w:val="000C21E3"/>
    <w:rsid w:val="000C2BCE"/>
    <w:rsid w:val="000C428C"/>
    <w:rsid w:val="000D0C3D"/>
    <w:rsid w:val="000D177D"/>
    <w:rsid w:val="000D2A9A"/>
    <w:rsid w:val="000D2D4C"/>
    <w:rsid w:val="000D7AFC"/>
    <w:rsid w:val="000E1889"/>
    <w:rsid w:val="000F3A3A"/>
    <w:rsid w:val="000F3B1D"/>
    <w:rsid w:val="000F4BD0"/>
    <w:rsid w:val="000F54B8"/>
    <w:rsid w:val="000F6D8A"/>
    <w:rsid w:val="00100BD3"/>
    <w:rsid w:val="00103D48"/>
    <w:rsid w:val="00103F5A"/>
    <w:rsid w:val="001052C3"/>
    <w:rsid w:val="00106671"/>
    <w:rsid w:val="00107C90"/>
    <w:rsid w:val="00112C02"/>
    <w:rsid w:val="00113C0B"/>
    <w:rsid w:val="00117481"/>
    <w:rsid w:val="00120128"/>
    <w:rsid w:val="0012291C"/>
    <w:rsid w:val="00123DD1"/>
    <w:rsid w:val="00124240"/>
    <w:rsid w:val="0012620C"/>
    <w:rsid w:val="001309B4"/>
    <w:rsid w:val="00134793"/>
    <w:rsid w:val="00134C2C"/>
    <w:rsid w:val="00142E13"/>
    <w:rsid w:val="00143A42"/>
    <w:rsid w:val="00145FEC"/>
    <w:rsid w:val="001474F5"/>
    <w:rsid w:val="0015131A"/>
    <w:rsid w:val="00152179"/>
    <w:rsid w:val="00156E81"/>
    <w:rsid w:val="0015769F"/>
    <w:rsid w:val="00157CF0"/>
    <w:rsid w:val="00157D14"/>
    <w:rsid w:val="0016022D"/>
    <w:rsid w:val="001604C6"/>
    <w:rsid w:val="00160A63"/>
    <w:rsid w:val="001702E4"/>
    <w:rsid w:val="00174459"/>
    <w:rsid w:val="0017542B"/>
    <w:rsid w:val="0017584E"/>
    <w:rsid w:val="001766BC"/>
    <w:rsid w:val="001801A3"/>
    <w:rsid w:val="00187E10"/>
    <w:rsid w:val="00191691"/>
    <w:rsid w:val="00194DE7"/>
    <w:rsid w:val="001A17B2"/>
    <w:rsid w:val="001A5C2F"/>
    <w:rsid w:val="001A6A80"/>
    <w:rsid w:val="001A6AD1"/>
    <w:rsid w:val="001A71C4"/>
    <w:rsid w:val="001B1549"/>
    <w:rsid w:val="001B64E1"/>
    <w:rsid w:val="001C1673"/>
    <w:rsid w:val="001C267A"/>
    <w:rsid w:val="001C538E"/>
    <w:rsid w:val="001C5B86"/>
    <w:rsid w:val="001C60C6"/>
    <w:rsid w:val="001D1DDD"/>
    <w:rsid w:val="001D3EC9"/>
    <w:rsid w:val="001D6620"/>
    <w:rsid w:val="001D7736"/>
    <w:rsid w:val="001E0F43"/>
    <w:rsid w:val="001E4219"/>
    <w:rsid w:val="001E4685"/>
    <w:rsid w:val="001E51E4"/>
    <w:rsid w:val="001E5B95"/>
    <w:rsid w:val="001E621B"/>
    <w:rsid w:val="001E6604"/>
    <w:rsid w:val="001F109F"/>
    <w:rsid w:val="001F1E8A"/>
    <w:rsid w:val="00204DFD"/>
    <w:rsid w:val="002064BE"/>
    <w:rsid w:val="00211B02"/>
    <w:rsid w:val="00212205"/>
    <w:rsid w:val="00212DE9"/>
    <w:rsid w:val="00213697"/>
    <w:rsid w:val="002138B8"/>
    <w:rsid w:val="002160A7"/>
    <w:rsid w:val="0021635F"/>
    <w:rsid w:val="00216CF9"/>
    <w:rsid w:val="002170D9"/>
    <w:rsid w:val="00223981"/>
    <w:rsid w:val="002241EB"/>
    <w:rsid w:val="00233D99"/>
    <w:rsid w:val="002340B6"/>
    <w:rsid w:val="0023494C"/>
    <w:rsid w:val="002352F4"/>
    <w:rsid w:val="00236E83"/>
    <w:rsid w:val="00237CAE"/>
    <w:rsid w:val="00240148"/>
    <w:rsid w:val="00240156"/>
    <w:rsid w:val="0024118C"/>
    <w:rsid w:val="002424AB"/>
    <w:rsid w:val="002449A7"/>
    <w:rsid w:val="002457E4"/>
    <w:rsid w:val="002467EA"/>
    <w:rsid w:val="00247932"/>
    <w:rsid w:val="0025131E"/>
    <w:rsid w:val="00252AA0"/>
    <w:rsid w:val="00252CB9"/>
    <w:rsid w:val="00252FFC"/>
    <w:rsid w:val="002552DF"/>
    <w:rsid w:val="002623C1"/>
    <w:rsid w:val="0026521C"/>
    <w:rsid w:val="002655FD"/>
    <w:rsid w:val="002668C9"/>
    <w:rsid w:val="00271B2F"/>
    <w:rsid w:val="002723CE"/>
    <w:rsid w:val="00272F80"/>
    <w:rsid w:val="002731E6"/>
    <w:rsid w:val="002756C5"/>
    <w:rsid w:val="00280B71"/>
    <w:rsid w:val="00282927"/>
    <w:rsid w:val="00282F20"/>
    <w:rsid w:val="0028312F"/>
    <w:rsid w:val="00283CDC"/>
    <w:rsid w:val="00290A3D"/>
    <w:rsid w:val="002974AC"/>
    <w:rsid w:val="002A2ED6"/>
    <w:rsid w:val="002A56B5"/>
    <w:rsid w:val="002B1909"/>
    <w:rsid w:val="002B1E28"/>
    <w:rsid w:val="002B24C3"/>
    <w:rsid w:val="002B592F"/>
    <w:rsid w:val="002B764D"/>
    <w:rsid w:val="002C205E"/>
    <w:rsid w:val="002C50B2"/>
    <w:rsid w:val="002C639E"/>
    <w:rsid w:val="002C6C48"/>
    <w:rsid w:val="002C744F"/>
    <w:rsid w:val="002C79B4"/>
    <w:rsid w:val="002D1ED7"/>
    <w:rsid w:val="002D377E"/>
    <w:rsid w:val="002D441D"/>
    <w:rsid w:val="002D5071"/>
    <w:rsid w:val="002D55A0"/>
    <w:rsid w:val="002E051A"/>
    <w:rsid w:val="002E1963"/>
    <w:rsid w:val="002E4CE3"/>
    <w:rsid w:val="002E55C6"/>
    <w:rsid w:val="002F09C8"/>
    <w:rsid w:val="002F1C8B"/>
    <w:rsid w:val="002F3A33"/>
    <w:rsid w:val="002F4B93"/>
    <w:rsid w:val="00300249"/>
    <w:rsid w:val="0030249D"/>
    <w:rsid w:val="00304807"/>
    <w:rsid w:val="00305D31"/>
    <w:rsid w:val="00307D12"/>
    <w:rsid w:val="003105C5"/>
    <w:rsid w:val="00310D51"/>
    <w:rsid w:val="00312D24"/>
    <w:rsid w:val="003140E4"/>
    <w:rsid w:val="003142AD"/>
    <w:rsid w:val="003172FC"/>
    <w:rsid w:val="0031760E"/>
    <w:rsid w:val="003207B3"/>
    <w:rsid w:val="00321EFB"/>
    <w:rsid w:val="00322140"/>
    <w:rsid w:val="0032450E"/>
    <w:rsid w:val="00325F90"/>
    <w:rsid w:val="003268C8"/>
    <w:rsid w:val="00330311"/>
    <w:rsid w:val="00330D1A"/>
    <w:rsid w:val="00332A7B"/>
    <w:rsid w:val="00332D86"/>
    <w:rsid w:val="00333F1E"/>
    <w:rsid w:val="003379C2"/>
    <w:rsid w:val="00344DF8"/>
    <w:rsid w:val="003463EC"/>
    <w:rsid w:val="003467D4"/>
    <w:rsid w:val="00347C44"/>
    <w:rsid w:val="00353799"/>
    <w:rsid w:val="0035516D"/>
    <w:rsid w:val="003618C9"/>
    <w:rsid w:val="00362315"/>
    <w:rsid w:val="0036580D"/>
    <w:rsid w:val="0036601E"/>
    <w:rsid w:val="003669A0"/>
    <w:rsid w:val="00367A76"/>
    <w:rsid w:val="00371B8A"/>
    <w:rsid w:val="0037421D"/>
    <w:rsid w:val="003800ED"/>
    <w:rsid w:val="00380E92"/>
    <w:rsid w:val="0038201C"/>
    <w:rsid w:val="00384E65"/>
    <w:rsid w:val="00385A24"/>
    <w:rsid w:val="00387211"/>
    <w:rsid w:val="0039005C"/>
    <w:rsid w:val="00391093"/>
    <w:rsid w:val="00393891"/>
    <w:rsid w:val="003949BA"/>
    <w:rsid w:val="0039704D"/>
    <w:rsid w:val="00397605"/>
    <w:rsid w:val="003A0645"/>
    <w:rsid w:val="003A07BE"/>
    <w:rsid w:val="003A3EB9"/>
    <w:rsid w:val="003A478E"/>
    <w:rsid w:val="003B063D"/>
    <w:rsid w:val="003B067E"/>
    <w:rsid w:val="003B107D"/>
    <w:rsid w:val="003B216D"/>
    <w:rsid w:val="003B24CB"/>
    <w:rsid w:val="003B4A2F"/>
    <w:rsid w:val="003C0CFA"/>
    <w:rsid w:val="003C2201"/>
    <w:rsid w:val="003C22D8"/>
    <w:rsid w:val="003C4A06"/>
    <w:rsid w:val="003C6138"/>
    <w:rsid w:val="003D2434"/>
    <w:rsid w:val="003D32C8"/>
    <w:rsid w:val="003D3715"/>
    <w:rsid w:val="003D67FD"/>
    <w:rsid w:val="003E40D2"/>
    <w:rsid w:val="003F252B"/>
    <w:rsid w:val="003F45B8"/>
    <w:rsid w:val="003F4F69"/>
    <w:rsid w:val="003F6151"/>
    <w:rsid w:val="003F78C0"/>
    <w:rsid w:val="003F7F16"/>
    <w:rsid w:val="00405E12"/>
    <w:rsid w:val="00406F00"/>
    <w:rsid w:val="0041000C"/>
    <w:rsid w:val="00410A26"/>
    <w:rsid w:val="004146B1"/>
    <w:rsid w:val="00416BBA"/>
    <w:rsid w:val="00421D17"/>
    <w:rsid w:val="0042272D"/>
    <w:rsid w:val="004234B5"/>
    <w:rsid w:val="00423AA1"/>
    <w:rsid w:val="004250E3"/>
    <w:rsid w:val="00425698"/>
    <w:rsid w:val="00430964"/>
    <w:rsid w:val="00431B4C"/>
    <w:rsid w:val="004400C7"/>
    <w:rsid w:val="004409D7"/>
    <w:rsid w:val="00441172"/>
    <w:rsid w:val="0044333D"/>
    <w:rsid w:val="00444558"/>
    <w:rsid w:val="004451CD"/>
    <w:rsid w:val="00450DD9"/>
    <w:rsid w:val="00452967"/>
    <w:rsid w:val="004551C3"/>
    <w:rsid w:val="004552CE"/>
    <w:rsid w:val="00465CDB"/>
    <w:rsid w:val="004707BC"/>
    <w:rsid w:val="0047279F"/>
    <w:rsid w:val="00473F9C"/>
    <w:rsid w:val="00474E6A"/>
    <w:rsid w:val="00476AED"/>
    <w:rsid w:val="004816A3"/>
    <w:rsid w:val="00482D76"/>
    <w:rsid w:val="00483A7F"/>
    <w:rsid w:val="00484093"/>
    <w:rsid w:val="004848D3"/>
    <w:rsid w:val="00485CFD"/>
    <w:rsid w:val="0048641E"/>
    <w:rsid w:val="00486549"/>
    <w:rsid w:val="004917BD"/>
    <w:rsid w:val="00491AE5"/>
    <w:rsid w:val="004920E3"/>
    <w:rsid w:val="00492381"/>
    <w:rsid w:val="004944C1"/>
    <w:rsid w:val="00495D68"/>
    <w:rsid w:val="004965F2"/>
    <w:rsid w:val="004967CE"/>
    <w:rsid w:val="00497B30"/>
    <w:rsid w:val="004A3378"/>
    <w:rsid w:val="004A39A6"/>
    <w:rsid w:val="004A7666"/>
    <w:rsid w:val="004B5F7E"/>
    <w:rsid w:val="004C0D10"/>
    <w:rsid w:val="004C11A6"/>
    <w:rsid w:val="004C1EB8"/>
    <w:rsid w:val="004C4B0F"/>
    <w:rsid w:val="004C65BA"/>
    <w:rsid w:val="004D0CE4"/>
    <w:rsid w:val="004D1003"/>
    <w:rsid w:val="004D3AD7"/>
    <w:rsid w:val="004D70B8"/>
    <w:rsid w:val="004D70C8"/>
    <w:rsid w:val="004E32A9"/>
    <w:rsid w:val="004F52C5"/>
    <w:rsid w:val="004F7CB9"/>
    <w:rsid w:val="0050065A"/>
    <w:rsid w:val="00502207"/>
    <w:rsid w:val="005059E1"/>
    <w:rsid w:val="00512949"/>
    <w:rsid w:val="00514289"/>
    <w:rsid w:val="00514371"/>
    <w:rsid w:val="00516305"/>
    <w:rsid w:val="00516E88"/>
    <w:rsid w:val="00517D44"/>
    <w:rsid w:val="00521597"/>
    <w:rsid w:val="005221B6"/>
    <w:rsid w:val="00533406"/>
    <w:rsid w:val="00534398"/>
    <w:rsid w:val="005348E2"/>
    <w:rsid w:val="005354F8"/>
    <w:rsid w:val="00537244"/>
    <w:rsid w:val="005376FB"/>
    <w:rsid w:val="00541154"/>
    <w:rsid w:val="00541DAF"/>
    <w:rsid w:val="005438F0"/>
    <w:rsid w:val="005457B4"/>
    <w:rsid w:val="0054767C"/>
    <w:rsid w:val="00547C81"/>
    <w:rsid w:val="00550D78"/>
    <w:rsid w:val="00553947"/>
    <w:rsid w:val="00553A29"/>
    <w:rsid w:val="005556B6"/>
    <w:rsid w:val="0055775D"/>
    <w:rsid w:val="00560F22"/>
    <w:rsid w:val="00563F7B"/>
    <w:rsid w:val="00564D7D"/>
    <w:rsid w:val="00566E59"/>
    <w:rsid w:val="00571BCD"/>
    <w:rsid w:val="00577A12"/>
    <w:rsid w:val="00577D13"/>
    <w:rsid w:val="00577D87"/>
    <w:rsid w:val="005823C6"/>
    <w:rsid w:val="00583F4B"/>
    <w:rsid w:val="00584A7E"/>
    <w:rsid w:val="00585E94"/>
    <w:rsid w:val="00586F4D"/>
    <w:rsid w:val="00590CED"/>
    <w:rsid w:val="005918E5"/>
    <w:rsid w:val="00593E3B"/>
    <w:rsid w:val="00595232"/>
    <w:rsid w:val="00597541"/>
    <w:rsid w:val="005977F2"/>
    <w:rsid w:val="005A1034"/>
    <w:rsid w:val="005A5F2E"/>
    <w:rsid w:val="005A6103"/>
    <w:rsid w:val="005A731B"/>
    <w:rsid w:val="005B5A42"/>
    <w:rsid w:val="005B7BB0"/>
    <w:rsid w:val="005C23D3"/>
    <w:rsid w:val="005C3745"/>
    <w:rsid w:val="005C4CC5"/>
    <w:rsid w:val="005C7B61"/>
    <w:rsid w:val="005D0A2E"/>
    <w:rsid w:val="005D37D8"/>
    <w:rsid w:val="005E0DEC"/>
    <w:rsid w:val="005E23EE"/>
    <w:rsid w:val="005E480D"/>
    <w:rsid w:val="005E5132"/>
    <w:rsid w:val="005E6422"/>
    <w:rsid w:val="005F2181"/>
    <w:rsid w:val="005F44D3"/>
    <w:rsid w:val="005F46B8"/>
    <w:rsid w:val="005F6148"/>
    <w:rsid w:val="005F6D98"/>
    <w:rsid w:val="005F7BB5"/>
    <w:rsid w:val="00607FD6"/>
    <w:rsid w:val="006107D1"/>
    <w:rsid w:val="0061387F"/>
    <w:rsid w:val="006168D1"/>
    <w:rsid w:val="00620015"/>
    <w:rsid w:val="0062027D"/>
    <w:rsid w:val="00621051"/>
    <w:rsid w:val="00623272"/>
    <w:rsid w:val="00623A00"/>
    <w:rsid w:val="00625400"/>
    <w:rsid w:val="006270E6"/>
    <w:rsid w:val="00634B07"/>
    <w:rsid w:val="00635384"/>
    <w:rsid w:val="00636249"/>
    <w:rsid w:val="006367AC"/>
    <w:rsid w:val="00637643"/>
    <w:rsid w:val="0064145D"/>
    <w:rsid w:val="00650565"/>
    <w:rsid w:val="006510E1"/>
    <w:rsid w:val="00655F32"/>
    <w:rsid w:val="0065643D"/>
    <w:rsid w:val="00657890"/>
    <w:rsid w:val="00661735"/>
    <w:rsid w:val="00662AC8"/>
    <w:rsid w:val="0066393E"/>
    <w:rsid w:val="0067224C"/>
    <w:rsid w:val="00672EE7"/>
    <w:rsid w:val="006756C5"/>
    <w:rsid w:val="00676B6F"/>
    <w:rsid w:val="00676EC2"/>
    <w:rsid w:val="00682153"/>
    <w:rsid w:val="00684E24"/>
    <w:rsid w:val="0068597D"/>
    <w:rsid w:val="00685E27"/>
    <w:rsid w:val="00686D6B"/>
    <w:rsid w:val="006878F6"/>
    <w:rsid w:val="00691A7A"/>
    <w:rsid w:val="00692656"/>
    <w:rsid w:val="00693A66"/>
    <w:rsid w:val="00696E30"/>
    <w:rsid w:val="006A0012"/>
    <w:rsid w:val="006A0FFB"/>
    <w:rsid w:val="006A1A3D"/>
    <w:rsid w:val="006A55ED"/>
    <w:rsid w:val="006A5DC1"/>
    <w:rsid w:val="006B2F59"/>
    <w:rsid w:val="006B5DC9"/>
    <w:rsid w:val="006B5FEC"/>
    <w:rsid w:val="006C11ED"/>
    <w:rsid w:val="006C2053"/>
    <w:rsid w:val="006C267A"/>
    <w:rsid w:val="006C2912"/>
    <w:rsid w:val="006C2E19"/>
    <w:rsid w:val="006C4E22"/>
    <w:rsid w:val="006C6D3F"/>
    <w:rsid w:val="006D0834"/>
    <w:rsid w:val="006D0E65"/>
    <w:rsid w:val="006D4BB7"/>
    <w:rsid w:val="006E1225"/>
    <w:rsid w:val="006E42FD"/>
    <w:rsid w:val="006F1E22"/>
    <w:rsid w:val="006F40AC"/>
    <w:rsid w:val="0070567C"/>
    <w:rsid w:val="00705EB4"/>
    <w:rsid w:val="00706468"/>
    <w:rsid w:val="00711364"/>
    <w:rsid w:val="0071262E"/>
    <w:rsid w:val="00714637"/>
    <w:rsid w:val="00715A9B"/>
    <w:rsid w:val="0071741A"/>
    <w:rsid w:val="00721E8D"/>
    <w:rsid w:val="007224BE"/>
    <w:rsid w:val="0072550E"/>
    <w:rsid w:val="00727C62"/>
    <w:rsid w:val="00732161"/>
    <w:rsid w:val="00734376"/>
    <w:rsid w:val="007352F9"/>
    <w:rsid w:val="00735B92"/>
    <w:rsid w:val="00736FA4"/>
    <w:rsid w:val="00737689"/>
    <w:rsid w:val="00743268"/>
    <w:rsid w:val="00743A5F"/>
    <w:rsid w:val="007441F4"/>
    <w:rsid w:val="00744558"/>
    <w:rsid w:val="0074474D"/>
    <w:rsid w:val="00751434"/>
    <w:rsid w:val="00756189"/>
    <w:rsid w:val="00756E3B"/>
    <w:rsid w:val="007616B9"/>
    <w:rsid w:val="007630C6"/>
    <w:rsid w:val="00764021"/>
    <w:rsid w:val="00764B28"/>
    <w:rsid w:val="00770557"/>
    <w:rsid w:val="0077287A"/>
    <w:rsid w:val="00774CD8"/>
    <w:rsid w:val="00774FFF"/>
    <w:rsid w:val="00776C62"/>
    <w:rsid w:val="00777473"/>
    <w:rsid w:val="007805BC"/>
    <w:rsid w:val="007806A2"/>
    <w:rsid w:val="00781CB9"/>
    <w:rsid w:val="00785635"/>
    <w:rsid w:val="00787ECB"/>
    <w:rsid w:val="007966FF"/>
    <w:rsid w:val="00797716"/>
    <w:rsid w:val="007A0D91"/>
    <w:rsid w:val="007A1B79"/>
    <w:rsid w:val="007A340E"/>
    <w:rsid w:val="007A3F92"/>
    <w:rsid w:val="007A6603"/>
    <w:rsid w:val="007A7B6D"/>
    <w:rsid w:val="007B18BB"/>
    <w:rsid w:val="007B5C01"/>
    <w:rsid w:val="007C2E7C"/>
    <w:rsid w:val="007C3CA2"/>
    <w:rsid w:val="007C4B38"/>
    <w:rsid w:val="007D0ADD"/>
    <w:rsid w:val="007D0EF0"/>
    <w:rsid w:val="007D25A5"/>
    <w:rsid w:val="007D4150"/>
    <w:rsid w:val="007D4522"/>
    <w:rsid w:val="007D4783"/>
    <w:rsid w:val="007D485A"/>
    <w:rsid w:val="007D4CD3"/>
    <w:rsid w:val="007D512B"/>
    <w:rsid w:val="007D721A"/>
    <w:rsid w:val="007E1A93"/>
    <w:rsid w:val="007E3059"/>
    <w:rsid w:val="007E4AF8"/>
    <w:rsid w:val="007F5BFE"/>
    <w:rsid w:val="0080262E"/>
    <w:rsid w:val="00806679"/>
    <w:rsid w:val="008076D0"/>
    <w:rsid w:val="00810BEE"/>
    <w:rsid w:val="008120B1"/>
    <w:rsid w:val="00814D0F"/>
    <w:rsid w:val="00814D20"/>
    <w:rsid w:val="00815522"/>
    <w:rsid w:val="00816FEB"/>
    <w:rsid w:val="00820022"/>
    <w:rsid w:val="00820415"/>
    <w:rsid w:val="00823A0A"/>
    <w:rsid w:val="0082543C"/>
    <w:rsid w:val="00826B48"/>
    <w:rsid w:val="0083174F"/>
    <w:rsid w:val="00833C6D"/>
    <w:rsid w:val="00834CF6"/>
    <w:rsid w:val="00835782"/>
    <w:rsid w:val="00840BCA"/>
    <w:rsid w:val="008456AC"/>
    <w:rsid w:val="00846636"/>
    <w:rsid w:val="00853F1D"/>
    <w:rsid w:val="00853FB2"/>
    <w:rsid w:val="00854C82"/>
    <w:rsid w:val="00855D94"/>
    <w:rsid w:val="00857681"/>
    <w:rsid w:val="008600E6"/>
    <w:rsid w:val="00865424"/>
    <w:rsid w:val="0086704D"/>
    <w:rsid w:val="00872182"/>
    <w:rsid w:val="00874774"/>
    <w:rsid w:val="008768A4"/>
    <w:rsid w:val="00877064"/>
    <w:rsid w:val="0088308D"/>
    <w:rsid w:val="00884450"/>
    <w:rsid w:val="008859A3"/>
    <w:rsid w:val="00886F7D"/>
    <w:rsid w:val="00887D80"/>
    <w:rsid w:val="00890282"/>
    <w:rsid w:val="008918BF"/>
    <w:rsid w:val="00891FBA"/>
    <w:rsid w:val="00892155"/>
    <w:rsid w:val="008960CF"/>
    <w:rsid w:val="00897B55"/>
    <w:rsid w:val="008A173A"/>
    <w:rsid w:val="008B095C"/>
    <w:rsid w:val="008B1D8B"/>
    <w:rsid w:val="008B39B8"/>
    <w:rsid w:val="008B5981"/>
    <w:rsid w:val="008B5E83"/>
    <w:rsid w:val="008B6105"/>
    <w:rsid w:val="008B704E"/>
    <w:rsid w:val="008B7CFE"/>
    <w:rsid w:val="008C2C2E"/>
    <w:rsid w:val="008C2D9B"/>
    <w:rsid w:val="008C38AB"/>
    <w:rsid w:val="008C627D"/>
    <w:rsid w:val="008C681C"/>
    <w:rsid w:val="008C7645"/>
    <w:rsid w:val="008D1196"/>
    <w:rsid w:val="008D1703"/>
    <w:rsid w:val="008D171D"/>
    <w:rsid w:val="008D240D"/>
    <w:rsid w:val="008D2634"/>
    <w:rsid w:val="008D3318"/>
    <w:rsid w:val="008D3329"/>
    <w:rsid w:val="008D35A0"/>
    <w:rsid w:val="008D5F6C"/>
    <w:rsid w:val="008D6464"/>
    <w:rsid w:val="008D6CFF"/>
    <w:rsid w:val="008D7408"/>
    <w:rsid w:val="008E1845"/>
    <w:rsid w:val="008E6DC5"/>
    <w:rsid w:val="008F1421"/>
    <w:rsid w:val="008F1EF7"/>
    <w:rsid w:val="008F76F4"/>
    <w:rsid w:val="0090128C"/>
    <w:rsid w:val="00901DB3"/>
    <w:rsid w:val="00902498"/>
    <w:rsid w:val="00904C72"/>
    <w:rsid w:val="009111E5"/>
    <w:rsid w:val="009217BB"/>
    <w:rsid w:val="009223CD"/>
    <w:rsid w:val="00922494"/>
    <w:rsid w:val="00923EBD"/>
    <w:rsid w:val="00925046"/>
    <w:rsid w:val="0093404C"/>
    <w:rsid w:val="009365CA"/>
    <w:rsid w:val="009371A9"/>
    <w:rsid w:val="00940F52"/>
    <w:rsid w:val="0094124C"/>
    <w:rsid w:val="00942113"/>
    <w:rsid w:val="00944504"/>
    <w:rsid w:val="00944AA9"/>
    <w:rsid w:val="009461CD"/>
    <w:rsid w:val="00946559"/>
    <w:rsid w:val="0095103D"/>
    <w:rsid w:val="00952F21"/>
    <w:rsid w:val="009600F6"/>
    <w:rsid w:val="00961376"/>
    <w:rsid w:val="009631B5"/>
    <w:rsid w:val="00965C71"/>
    <w:rsid w:val="0096642F"/>
    <w:rsid w:val="00966AA9"/>
    <w:rsid w:val="009672B1"/>
    <w:rsid w:val="009704F9"/>
    <w:rsid w:val="009740AC"/>
    <w:rsid w:val="00975C51"/>
    <w:rsid w:val="009766A4"/>
    <w:rsid w:val="00981516"/>
    <w:rsid w:val="0098193E"/>
    <w:rsid w:val="00982B19"/>
    <w:rsid w:val="00984060"/>
    <w:rsid w:val="0098412B"/>
    <w:rsid w:val="00984BA0"/>
    <w:rsid w:val="00986F4D"/>
    <w:rsid w:val="00991A9F"/>
    <w:rsid w:val="00993150"/>
    <w:rsid w:val="0099370A"/>
    <w:rsid w:val="00995DDC"/>
    <w:rsid w:val="009972D1"/>
    <w:rsid w:val="00997B54"/>
    <w:rsid w:val="009A34E5"/>
    <w:rsid w:val="009A718A"/>
    <w:rsid w:val="009B233C"/>
    <w:rsid w:val="009B2DC9"/>
    <w:rsid w:val="009B359A"/>
    <w:rsid w:val="009B6A96"/>
    <w:rsid w:val="009B6E70"/>
    <w:rsid w:val="009C15FC"/>
    <w:rsid w:val="009C1C3D"/>
    <w:rsid w:val="009C223C"/>
    <w:rsid w:val="009C36FD"/>
    <w:rsid w:val="009C508E"/>
    <w:rsid w:val="009C74D4"/>
    <w:rsid w:val="009D0897"/>
    <w:rsid w:val="009D0A50"/>
    <w:rsid w:val="009D7746"/>
    <w:rsid w:val="009D7949"/>
    <w:rsid w:val="009E2490"/>
    <w:rsid w:val="009E315A"/>
    <w:rsid w:val="009E51E5"/>
    <w:rsid w:val="009F0AAB"/>
    <w:rsid w:val="009F3F6F"/>
    <w:rsid w:val="009F78E2"/>
    <w:rsid w:val="00A048DA"/>
    <w:rsid w:val="00A0541C"/>
    <w:rsid w:val="00A066E3"/>
    <w:rsid w:val="00A12F59"/>
    <w:rsid w:val="00A13474"/>
    <w:rsid w:val="00A21DF8"/>
    <w:rsid w:val="00A2200E"/>
    <w:rsid w:val="00A228AC"/>
    <w:rsid w:val="00A2537D"/>
    <w:rsid w:val="00A278E7"/>
    <w:rsid w:val="00A3337A"/>
    <w:rsid w:val="00A41421"/>
    <w:rsid w:val="00A41927"/>
    <w:rsid w:val="00A422B4"/>
    <w:rsid w:val="00A45F7F"/>
    <w:rsid w:val="00A46ACF"/>
    <w:rsid w:val="00A505DC"/>
    <w:rsid w:val="00A51D92"/>
    <w:rsid w:val="00A55CAB"/>
    <w:rsid w:val="00A56265"/>
    <w:rsid w:val="00A56883"/>
    <w:rsid w:val="00A60073"/>
    <w:rsid w:val="00A6140B"/>
    <w:rsid w:val="00A62F24"/>
    <w:rsid w:val="00A651B1"/>
    <w:rsid w:val="00A67636"/>
    <w:rsid w:val="00A70142"/>
    <w:rsid w:val="00A73115"/>
    <w:rsid w:val="00A75D38"/>
    <w:rsid w:val="00A76C1F"/>
    <w:rsid w:val="00A77B2B"/>
    <w:rsid w:val="00A77D71"/>
    <w:rsid w:val="00A8461E"/>
    <w:rsid w:val="00A84C9C"/>
    <w:rsid w:val="00A8762F"/>
    <w:rsid w:val="00A97A4A"/>
    <w:rsid w:val="00AA1B89"/>
    <w:rsid w:val="00AA470C"/>
    <w:rsid w:val="00AA4722"/>
    <w:rsid w:val="00AA496C"/>
    <w:rsid w:val="00AA5096"/>
    <w:rsid w:val="00AA518A"/>
    <w:rsid w:val="00AA7508"/>
    <w:rsid w:val="00AB09C1"/>
    <w:rsid w:val="00AB0FEE"/>
    <w:rsid w:val="00AB3BEC"/>
    <w:rsid w:val="00AB7A8B"/>
    <w:rsid w:val="00AC5944"/>
    <w:rsid w:val="00AC6724"/>
    <w:rsid w:val="00AC6C74"/>
    <w:rsid w:val="00AD007D"/>
    <w:rsid w:val="00AD16AC"/>
    <w:rsid w:val="00AD1772"/>
    <w:rsid w:val="00AD2898"/>
    <w:rsid w:val="00AD5223"/>
    <w:rsid w:val="00AE03EB"/>
    <w:rsid w:val="00AE1044"/>
    <w:rsid w:val="00AE3B4E"/>
    <w:rsid w:val="00AE3EE9"/>
    <w:rsid w:val="00AE4AA7"/>
    <w:rsid w:val="00AE4E72"/>
    <w:rsid w:val="00AE5308"/>
    <w:rsid w:val="00AF18F0"/>
    <w:rsid w:val="00AF3A4D"/>
    <w:rsid w:val="00AF5A05"/>
    <w:rsid w:val="00AF641E"/>
    <w:rsid w:val="00AF7D02"/>
    <w:rsid w:val="00B02614"/>
    <w:rsid w:val="00B06EE8"/>
    <w:rsid w:val="00B0784B"/>
    <w:rsid w:val="00B1008E"/>
    <w:rsid w:val="00B141EA"/>
    <w:rsid w:val="00B16647"/>
    <w:rsid w:val="00B17513"/>
    <w:rsid w:val="00B179F2"/>
    <w:rsid w:val="00B2442C"/>
    <w:rsid w:val="00B26D5E"/>
    <w:rsid w:val="00B26F7A"/>
    <w:rsid w:val="00B30A13"/>
    <w:rsid w:val="00B33004"/>
    <w:rsid w:val="00B341E7"/>
    <w:rsid w:val="00B37301"/>
    <w:rsid w:val="00B428E6"/>
    <w:rsid w:val="00B43AB3"/>
    <w:rsid w:val="00B50114"/>
    <w:rsid w:val="00B50723"/>
    <w:rsid w:val="00B54B5D"/>
    <w:rsid w:val="00B55180"/>
    <w:rsid w:val="00B57C9E"/>
    <w:rsid w:val="00B60220"/>
    <w:rsid w:val="00B60E29"/>
    <w:rsid w:val="00B61B56"/>
    <w:rsid w:val="00B649DA"/>
    <w:rsid w:val="00B64E12"/>
    <w:rsid w:val="00B65345"/>
    <w:rsid w:val="00B70D88"/>
    <w:rsid w:val="00B71CFB"/>
    <w:rsid w:val="00B76A26"/>
    <w:rsid w:val="00B82462"/>
    <w:rsid w:val="00B85767"/>
    <w:rsid w:val="00B86B91"/>
    <w:rsid w:val="00B8721F"/>
    <w:rsid w:val="00B87B0C"/>
    <w:rsid w:val="00B90D68"/>
    <w:rsid w:val="00B953C7"/>
    <w:rsid w:val="00B96F55"/>
    <w:rsid w:val="00BA089F"/>
    <w:rsid w:val="00BA1240"/>
    <w:rsid w:val="00BA46BF"/>
    <w:rsid w:val="00BA4CC9"/>
    <w:rsid w:val="00BA6BBD"/>
    <w:rsid w:val="00BA71F2"/>
    <w:rsid w:val="00BA72C1"/>
    <w:rsid w:val="00BA7625"/>
    <w:rsid w:val="00BA77ED"/>
    <w:rsid w:val="00BB36BE"/>
    <w:rsid w:val="00BB3A7D"/>
    <w:rsid w:val="00BC2753"/>
    <w:rsid w:val="00BC3328"/>
    <w:rsid w:val="00BC416A"/>
    <w:rsid w:val="00BC4DF6"/>
    <w:rsid w:val="00BC6ACF"/>
    <w:rsid w:val="00BD4730"/>
    <w:rsid w:val="00BD6ADD"/>
    <w:rsid w:val="00BE0D18"/>
    <w:rsid w:val="00BE10BA"/>
    <w:rsid w:val="00BE13AF"/>
    <w:rsid w:val="00BE746B"/>
    <w:rsid w:val="00BE79C1"/>
    <w:rsid w:val="00BF0D69"/>
    <w:rsid w:val="00BF2F58"/>
    <w:rsid w:val="00C0383A"/>
    <w:rsid w:val="00C038DF"/>
    <w:rsid w:val="00C0630C"/>
    <w:rsid w:val="00C0760A"/>
    <w:rsid w:val="00C1169C"/>
    <w:rsid w:val="00C120F5"/>
    <w:rsid w:val="00C1247B"/>
    <w:rsid w:val="00C158DE"/>
    <w:rsid w:val="00C16552"/>
    <w:rsid w:val="00C1689A"/>
    <w:rsid w:val="00C17FCF"/>
    <w:rsid w:val="00C20DAA"/>
    <w:rsid w:val="00C27277"/>
    <w:rsid w:val="00C272F7"/>
    <w:rsid w:val="00C31F9D"/>
    <w:rsid w:val="00C322F1"/>
    <w:rsid w:val="00C335D1"/>
    <w:rsid w:val="00C34B84"/>
    <w:rsid w:val="00C355F7"/>
    <w:rsid w:val="00C37117"/>
    <w:rsid w:val="00C50181"/>
    <w:rsid w:val="00C50562"/>
    <w:rsid w:val="00C52104"/>
    <w:rsid w:val="00C55B24"/>
    <w:rsid w:val="00C65998"/>
    <w:rsid w:val="00C66CA2"/>
    <w:rsid w:val="00C6732C"/>
    <w:rsid w:val="00C729DC"/>
    <w:rsid w:val="00C74451"/>
    <w:rsid w:val="00C75FC6"/>
    <w:rsid w:val="00C8041C"/>
    <w:rsid w:val="00C8323C"/>
    <w:rsid w:val="00C844E3"/>
    <w:rsid w:val="00C853A3"/>
    <w:rsid w:val="00C85E9B"/>
    <w:rsid w:val="00C931D3"/>
    <w:rsid w:val="00C93A44"/>
    <w:rsid w:val="00C95700"/>
    <w:rsid w:val="00C979AB"/>
    <w:rsid w:val="00CA082B"/>
    <w:rsid w:val="00CA2885"/>
    <w:rsid w:val="00CA42C1"/>
    <w:rsid w:val="00CB0A04"/>
    <w:rsid w:val="00CC0434"/>
    <w:rsid w:val="00CC1681"/>
    <w:rsid w:val="00CC1B3D"/>
    <w:rsid w:val="00CC3438"/>
    <w:rsid w:val="00CC5FDC"/>
    <w:rsid w:val="00CC5FE3"/>
    <w:rsid w:val="00CD1B19"/>
    <w:rsid w:val="00CD4D7E"/>
    <w:rsid w:val="00CD5527"/>
    <w:rsid w:val="00CE2152"/>
    <w:rsid w:val="00CE2A88"/>
    <w:rsid w:val="00CE57C4"/>
    <w:rsid w:val="00CE6029"/>
    <w:rsid w:val="00CE6D39"/>
    <w:rsid w:val="00CF2A07"/>
    <w:rsid w:val="00CF4373"/>
    <w:rsid w:val="00CF437A"/>
    <w:rsid w:val="00CF72C7"/>
    <w:rsid w:val="00CF7A53"/>
    <w:rsid w:val="00D01A96"/>
    <w:rsid w:val="00D04056"/>
    <w:rsid w:val="00D0655D"/>
    <w:rsid w:val="00D075EA"/>
    <w:rsid w:val="00D11325"/>
    <w:rsid w:val="00D118AA"/>
    <w:rsid w:val="00D128B6"/>
    <w:rsid w:val="00D15801"/>
    <w:rsid w:val="00D17EF9"/>
    <w:rsid w:val="00D22E89"/>
    <w:rsid w:val="00D27357"/>
    <w:rsid w:val="00D3138F"/>
    <w:rsid w:val="00D323FD"/>
    <w:rsid w:val="00D325AC"/>
    <w:rsid w:val="00D34F7E"/>
    <w:rsid w:val="00D355DE"/>
    <w:rsid w:val="00D35AD6"/>
    <w:rsid w:val="00D40C8C"/>
    <w:rsid w:val="00D41446"/>
    <w:rsid w:val="00D4292F"/>
    <w:rsid w:val="00D44861"/>
    <w:rsid w:val="00D47840"/>
    <w:rsid w:val="00D47C87"/>
    <w:rsid w:val="00D50E1A"/>
    <w:rsid w:val="00D52C11"/>
    <w:rsid w:val="00D57DF0"/>
    <w:rsid w:val="00D600E7"/>
    <w:rsid w:val="00D63566"/>
    <w:rsid w:val="00D66554"/>
    <w:rsid w:val="00D66C79"/>
    <w:rsid w:val="00D71D91"/>
    <w:rsid w:val="00D748C1"/>
    <w:rsid w:val="00D838B2"/>
    <w:rsid w:val="00D83E8D"/>
    <w:rsid w:val="00D84A5C"/>
    <w:rsid w:val="00D875C7"/>
    <w:rsid w:val="00D900C0"/>
    <w:rsid w:val="00D94EA5"/>
    <w:rsid w:val="00D955EE"/>
    <w:rsid w:val="00DA050D"/>
    <w:rsid w:val="00DA0C91"/>
    <w:rsid w:val="00DA1519"/>
    <w:rsid w:val="00DA25C2"/>
    <w:rsid w:val="00DA2682"/>
    <w:rsid w:val="00DA4870"/>
    <w:rsid w:val="00DB0F61"/>
    <w:rsid w:val="00DB46BE"/>
    <w:rsid w:val="00DB5017"/>
    <w:rsid w:val="00DB5783"/>
    <w:rsid w:val="00DB6F52"/>
    <w:rsid w:val="00DB7635"/>
    <w:rsid w:val="00DC0A5B"/>
    <w:rsid w:val="00DC1055"/>
    <w:rsid w:val="00DC6220"/>
    <w:rsid w:val="00DC6338"/>
    <w:rsid w:val="00DD176F"/>
    <w:rsid w:val="00DD23A2"/>
    <w:rsid w:val="00DD61C5"/>
    <w:rsid w:val="00DE6681"/>
    <w:rsid w:val="00DE6970"/>
    <w:rsid w:val="00DF2494"/>
    <w:rsid w:val="00DF30A6"/>
    <w:rsid w:val="00DF467B"/>
    <w:rsid w:val="00DF4A04"/>
    <w:rsid w:val="00E04173"/>
    <w:rsid w:val="00E072D8"/>
    <w:rsid w:val="00E10565"/>
    <w:rsid w:val="00E10710"/>
    <w:rsid w:val="00E1725E"/>
    <w:rsid w:val="00E2113D"/>
    <w:rsid w:val="00E221F4"/>
    <w:rsid w:val="00E225E8"/>
    <w:rsid w:val="00E254AB"/>
    <w:rsid w:val="00E262F3"/>
    <w:rsid w:val="00E26412"/>
    <w:rsid w:val="00E268D7"/>
    <w:rsid w:val="00E31B0F"/>
    <w:rsid w:val="00E32B41"/>
    <w:rsid w:val="00E34AC7"/>
    <w:rsid w:val="00E41006"/>
    <w:rsid w:val="00E414D6"/>
    <w:rsid w:val="00E42C28"/>
    <w:rsid w:val="00E446A4"/>
    <w:rsid w:val="00E459D5"/>
    <w:rsid w:val="00E47D66"/>
    <w:rsid w:val="00E510FF"/>
    <w:rsid w:val="00E53096"/>
    <w:rsid w:val="00E57524"/>
    <w:rsid w:val="00E61031"/>
    <w:rsid w:val="00E6598E"/>
    <w:rsid w:val="00E66667"/>
    <w:rsid w:val="00E679C3"/>
    <w:rsid w:val="00E7012F"/>
    <w:rsid w:val="00E72D15"/>
    <w:rsid w:val="00E7385B"/>
    <w:rsid w:val="00E76D16"/>
    <w:rsid w:val="00E8298A"/>
    <w:rsid w:val="00E82B29"/>
    <w:rsid w:val="00E84561"/>
    <w:rsid w:val="00E879D4"/>
    <w:rsid w:val="00E87B95"/>
    <w:rsid w:val="00E87F5A"/>
    <w:rsid w:val="00E90743"/>
    <w:rsid w:val="00E91811"/>
    <w:rsid w:val="00E92739"/>
    <w:rsid w:val="00E94290"/>
    <w:rsid w:val="00E9771E"/>
    <w:rsid w:val="00EA3E72"/>
    <w:rsid w:val="00EA4DCC"/>
    <w:rsid w:val="00EA54D7"/>
    <w:rsid w:val="00EA6028"/>
    <w:rsid w:val="00EA765B"/>
    <w:rsid w:val="00EB0D1E"/>
    <w:rsid w:val="00EB0D53"/>
    <w:rsid w:val="00EB13D4"/>
    <w:rsid w:val="00EB43F2"/>
    <w:rsid w:val="00EB7002"/>
    <w:rsid w:val="00EC16A1"/>
    <w:rsid w:val="00EC459A"/>
    <w:rsid w:val="00EC6E49"/>
    <w:rsid w:val="00ED02C7"/>
    <w:rsid w:val="00ED5C33"/>
    <w:rsid w:val="00ED6D88"/>
    <w:rsid w:val="00EE325C"/>
    <w:rsid w:val="00EE4857"/>
    <w:rsid w:val="00EE5E1B"/>
    <w:rsid w:val="00EF4304"/>
    <w:rsid w:val="00EF6626"/>
    <w:rsid w:val="00EF6741"/>
    <w:rsid w:val="00F007D7"/>
    <w:rsid w:val="00F01DF4"/>
    <w:rsid w:val="00F0477C"/>
    <w:rsid w:val="00F06FFE"/>
    <w:rsid w:val="00F07394"/>
    <w:rsid w:val="00F07B97"/>
    <w:rsid w:val="00F12652"/>
    <w:rsid w:val="00F126F8"/>
    <w:rsid w:val="00F138A4"/>
    <w:rsid w:val="00F15244"/>
    <w:rsid w:val="00F1767C"/>
    <w:rsid w:val="00F203E2"/>
    <w:rsid w:val="00F204DA"/>
    <w:rsid w:val="00F20FD2"/>
    <w:rsid w:val="00F220C5"/>
    <w:rsid w:val="00F27DAA"/>
    <w:rsid w:val="00F30EE7"/>
    <w:rsid w:val="00F31A7C"/>
    <w:rsid w:val="00F379DC"/>
    <w:rsid w:val="00F37BB9"/>
    <w:rsid w:val="00F4042F"/>
    <w:rsid w:val="00F464DD"/>
    <w:rsid w:val="00F50C59"/>
    <w:rsid w:val="00F50EB7"/>
    <w:rsid w:val="00F544BF"/>
    <w:rsid w:val="00F55DDB"/>
    <w:rsid w:val="00F5735D"/>
    <w:rsid w:val="00F6133C"/>
    <w:rsid w:val="00F6143C"/>
    <w:rsid w:val="00F61B63"/>
    <w:rsid w:val="00F61CC7"/>
    <w:rsid w:val="00F66CA7"/>
    <w:rsid w:val="00F6792F"/>
    <w:rsid w:val="00F7417C"/>
    <w:rsid w:val="00F74291"/>
    <w:rsid w:val="00F84133"/>
    <w:rsid w:val="00F85214"/>
    <w:rsid w:val="00F85D63"/>
    <w:rsid w:val="00F8604F"/>
    <w:rsid w:val="00F92584"/>
    <w:rsid w:val="00F94F9A"/>
    <w:rsid w:val="00F96183"/>
    <w:rsid w:val="00FA2004"/>
    <w:rsid w:val="00FA3832"/>
    <w:rsid w:val="00FA6D18"/>
    <w:rsid w:val="00FA7069"/>
    <w:rsid w:val="00FA7346"/>
    <w:rsid w:val="00FA7423"/>
    <w:rsid w:val="00FA746A"/>
    <w:rsid w:val="00FB05F4"/>
    <w:rsid w:val="00FB1BA1"/>
    <w:rsid w:val="00FB1F27"/>
    <w:rsid w:val="00FB31CA"/>
    <w:rsid w:val="00FB3BC0"/>
    <w:rsid w:val="00FB7CDE"/>
    <w:rsid w:val="00FC111D"/>
    <w:rsid w:val="00FC269C"/>
    <w:rsid w:val="00FC2A87"/>
    <w:rsid w:val="00FC3BBA"/>
    <w:rsid w:val="00FC45F2"/>
    <w:rsid w:val="00FC4C92"/>
    <w:rsid w:val="00FC5888"/>
    <w:rsid w:val="00FC5B18"/>
    <w:rsid w:val="00FC6756"/>
    <w:rsid w:val="00FC735B"/>
    <w:rsid w:val="00FD0831"/>
    <w:rsid w:val="00FD0F40"/>
    <w:rsid w:val="00FD1833"/>
    <w:rsid w:val="00FD5D76"/>
    <w:rsid w:val="00FD5E84"/>
    <w:rsid w:val="00FD6833"/>
    <w:rsid w:val="00FD6853"/>
    <w:rsid w:val="00FE19FD"/>
    <w:rsid w:val="00FE2CDF"/>
    <w:rsid w:val="00FE5C97"/>
    <w:rsid w:val="00FE63EC"/>
    <w:rsid w:val="00FE6692"/>
    <w:rsid w:val="00FF1AE5"/>
    <w:rsid w:val="00FF36AA"/>
    <w:rsid w:val="00FF4336"/>
    <w:rsid w:val="00FF4BF3"/>
    <w:rsid w:val="00FF6F7B"/>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198970"/>
  <w15:docId w15:val="{B6E02976-0143-498F-B18C-6B13C94A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91"/>
  </w:style>
  <w:style w:type="paragraph" w:styleId="Footer">
    <w:name w:val="footer"/>
    <w:basedOn w:val="Normal"/>
    <w:link w:val="FooterChar"/>
    <w:uiPriority w:val="99"/>
    <w:unhideWhenUsed/>
    <w:rsid w:val="00D7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91"/>
  </w:style>
  <w:style w:type="character" w:styleId="Hyperlink">
    <w:name w:val="Hyperlink"/>
    <w:basedOn w:val="DefaultParagraphFont"/>
    <w:uiPriority w:val="99"/>
    <w:unhideWhenUsed/>
    <w:rsid w:val="00D71D91"/>
    <w:rPr>
      <w:color w:val="0563C1" w:themeColor="hyperlink"/>
      <w:u w:val="single"/>
    </w:rPr>
  </w:style>
  <w:style w:type="paragraph" w:customStyle="1" w:styleId="DateTime">
    <w:name w:val="Date &amp; Time"/>
    <w:basedOn w:val="Normal"/>
    <w:qFormat/>
    <w:rsid w:val="00EA765B"/>
    <w:pPr>
      <w:spacing w:after="300" w:line="240" w:lineRule="auto"/>
      <w:contextualSpacing/>
    </w:pPr>
    <w:rPr>
      <w:sz w:val="18"/>
    </w:rPr>
  </w:style>
  <w:style w:type="paragraph" w:customStyle="1" w:styleId="AgendaInformation">
    <w:name w:val="Agenda Information"/>
    <w:basedOn w:val="Normal"/>
    <w:qFormat/>
    <w:rsid w:val="00EA765B"/>
    <w:pPr>
      <w:spacing w:after="600" w:line="336" w:lineRule="auto"/>
      <w:contextualSpacing/>
    </w:pPr>
    <w:rPr>
      <w:sz w:val="18"/>
    </w:rPr>
  </w:style>
  <w:style w:type="paragraph" w:customStyle="1" w:styleId="MeetingTitle">
    <w:name w:val="Meeting Title"/>
    <w:basedOn w:val="Normal"/>
    <w:qFormat/>
    <w:rsid w:val="00EA765B"/>
    <w:pPr>
      <w:spacing w:before="320" w:after="0" w:line="240" w:lineRule="auto"/>
      <w:outlineLvl w:val="1"/>
    </w:pPr>
    <w:rPr>
      <w:b/>
      <w:sz w:val="18"/>
    </w:rPr>
  </w:style>
  <w:style w:type="table" w:styleId="TableGrid">
    <w:name w:val="Table Grid"/>
    <w:basedOn w:val="TableNormal"/>
    <w:uiPriority w:val="39"/>
    <w:rsid w:val="0093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gendaStyle1">
    <w:name w:val="Agenda Style1"/>
    <w:basedOn w:val="TableNormal"/>
    <w:uiPriority w:val="99"/>
    <w:rsid w:val="0093404C"/>
    <w:pPr>
      <w:spacing w:after="0" w:line="240" w:lineRule="auto"/>
    </w:pPr>
    <w:rPr>
      <w:sz w:val="18"/>
    </w:rPr>
    <w:tblPr/>
  </w:style>
  <w:style w:type="paragraph" w:customStyle="1" w:styleId="Event-Bold">
    <w:name w:val="Event - Bold"/>
    <w:basedOn w:val="Normal"/>
    <w:qFormat/>
    <w:rsid w:val="007A0D91"/>
    <w:pPr>
      <w:spacing w:after="80" w:line="240" w:lineRule="auto"/>
    </w:pPr>
    <w:rPr>
      <w:b/>
      <w:sz w:val="18"/>
    </w:rPr>
  </w:style>
  <w:style w:type="paragraph" w:styleId="ListParagraph">
    <w:name w:val="List Paragraph"/>
    <w:basedOn w:val="Normal"/>
    <w:uiPriority w:val="34"/>
    <w:qFormat/>
    <w:rsid w:val="007A0D91"/>
    <w:pPr>
      <w:ind w:left="720"/>
      <w:contextualSpacing/>
    </w:pPr>
  </w:style>
  <w:style w:type="paragraph" w:styleId="NoSpacing">
    <w:name w:val="No Spacing"/>
    <w:uiPriority w:val="1"/>
    <w:qFormat/>
    <w:rsid w:val="002340B6"/>
    <w:pPr>
      <w:spacing w:after="0" w:line="240" w:lineRule="auto"/>
    </w:pPr>
  </w:style>
  <w:style w:type="paragraph" w:styleId="BodyText">
    <w:name w:val="Body Text"/>
    <w:basedOn w:val="Normal"/>
    <w:link w:val="BodyTextChar"/>
    <w:qFormat/>
    <w:rsid w:val="004D1003"/>
    <w:pPr>
      <w:spacing w:after="0" w:line="240" w:lineRule="auto"/>
      <w:ind w:left="864"/>
      <w:jc w:val="both"/>
    </w:pPr>
    <w:rPr>
      <w:rFonts w:ascii="Futura Bk BT" w:eastAsia="Times New Roman" w:hAnsi="Futura Bk BT" w:cs="Times New Roman"/>
      <w:sz w:val="18"/>
      <w:szCs w:val="20"/>
    </w:rPr>
  </w:style>
  <w:style w:type="character" w:customStyle="1" w:styleId="BodyTextChar">
    <w:name w:val="Body Text Char"/>
    <w:basedOn w:val="DefaultParagraphFont"/>
    <w:link w:val="BodyText"/>
    <w:rsid w:val="004D1003"/>
    <w:rPr>
      <w:rFonts w:ascii="Futura Bk BT" w:eastAsia="Times New Roman" w:hAnsi="Futura Bk BT" w:cs="Times New Roman"/>
      <w:sz w:val="18"/>
      <w:szCs w:val="20"/>
    </w:rPr>
  </w:style>
  <w:style w:type="table" w:customStyle="1" w:styleId="TableGrid1">
    <w:name w:val="Table Grid1"/>
    <w:basedOn w:val="TableNormal"/>
    <w:next w:val="TableGrid"/>
    <w:uiPriority w:val="1"/>
    <w:locked/>
    <w:rsid w:val="004D1003"/>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6A5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F4"/>
    <w:rPr>
      <w:rFonts w:ascii="Segoe UI" w:hAnsi="Segoe UI" w:cs="Segoe UI"/>
      <w:sz w:val="18"/>
      <w:szCs w:val="18"/>
    </w:rPr>
  </w:style>
  <w:style w:type="paragraph" w:styleId="NormalWeb">
    <w:name w:val="Normal (Web)"/>
    <w:basedOn w:val="Normal"/>
    <w:uiPriority w:val="99"/>
    <w:unhideWhenUsed/>
    <w:rsid w:val="00410A2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55CAB"/>
    <w:rPr>
      <w:color w:val="954F72" w:themeColor="followedHyperlink"/>
      <w:u w:val="single"/>
    </w:rPr>
  </w:style>
  <w:style w:type="character" w:styleId="Strong">
    <w:name w:val="Strong"/>
    <w:basedOn w:val="DefaultParagraphFont"/>
    <w:uiPriority w:val="22"/>
    <w:qFormat/>
    <w:rsid w:val="002C744F"/>
    <w:rPr>
      <w:b/>
      <w:bCs/>
    </w:rPr>
  </w:style>
  <w:style w:type="character" w:customStyle="1" w:styleId="aqj">
    <w:name w:val="aqj"/>
    <w:basedOn w:val="DefaultParagraphFont"/>
    <w:rsid w:val="0042272D"/>
  </w:style>
  <w:style w:type="character" w:customStyle="1" w:styleId="il">
    <w:name w:val="il"/>
    <w:basedOn w:val="DefaultParagraphFont"/>
    <w:rsid w:val="0042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8821">
      <w:bodyDiv w:val="1"/>
      <w:marLeft w:val="0"/>
      <w:marRight w:val="0"/>
      <w:marTop w:val="0"/>
      <w:marBottom w:val="0"/>
      <w:divBdr>
        <w:top w:val="none" w:sz="0" w:space="0" w:color="auto"/>
        <w:left w:val="none" w:sz="0" w:space="0" w:color="auto"/>
        <w:bottom w:val="none" w:sz="0" w:space="0" w:color="auto"/>
        <w:right w:val="none" w:sz="0" w:space="0" w:color="auto"/>
      </w:divBdr>
      <w:divsChild>
        <w:div w:id="1994942235">
          <w:marLeft w:val="0"/>
          <w:marRight w:val="0"/>
          <w:marTop w:val="0"/>
          <w:marBottom w:val="0"/>
          <w:divBdr>
            <w:top w:val="none" w:sz="0" w:space="0" w:color="auto"/>
            <w:left w:val="none" w:sz="0" w:space="0" w:color="auto"/>
            <w:bottom w:val="none" w:sz="0" w:space="0" w:color="auto"/>
            <w:right w:val="none" w:sz="0" w:space="0" w:color="auto"/>
          </w:divBdr>
          <w:divsChild>
            <w:div w:id="503935838">
              <w:marLeft w:val="0"/>
              <w:marRight w:val="0"/>
              <w:marTop w:val="0"/>
              <w:marBottom w:val="0"/>
              <w:divBdr>
                <w:top w:val="none" w:sz="0" w:space="0" w:color="auto"/>
                <w:left w:val="none" w:sz="0" w:space="0" w:color="auto"/>
                <w:bottom w:val="none" w:sz="0" w:space="0" w:color="auto"/>
                <w:right w:val="none" w:sz="0" w:space="0" w:color="auto"/>
              </w:divBdr>
              <w:divsChild>
                <w:div w:id="1438018782">
                  <w:marLeft w:val="0"/>
                  <w:marRight w:val="0"/>
                  <w:marTop w:val="0"/>
                  <w:marBottom w:val="0"/>
                  <w:divBdr>
                    <w:top w:val="none" w:sz="0" w:space="0" w:color="auto"/>
                    <w:left w:val="none" w:sz="0" w:space="0" w:color="auto"/>
                    <w:bottom w:val="none" w:sz="0" w:space="0" w:color="auto"/>
                    <w:right w:val="none" w:sz="0" w:space="0" w:color="auto"/>
                  </w:divBdr>
                  <w:divsChild>
                    <w:div w:id="1161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70202">
      <w:bodyDiv w:val="1"/>
      <w:marLeft w:val="0"/>
      <w:marRight w:val="0"/>
      <w:marTop w:val="0"/>
      <w:marBottom w:val="0"/>
      <w:divBdr>
        <w:top w:val="none" w:sz="0" w:space="0" w:color="auto"/>
        <w:left w:val="none" w:sz="0" w:space="0" w:color="auto"/>
        <w:bottom w:val="none" w:sz="0" w:space="0" w:color="auto"/>
        <w:right w:val="none" w:sz="0" w:space="0" w:color="auto"/>
      </w:divBdr>
    </w:div>
    <w:div w:id="522674757">
      <w:bodyDiv w:val="1"/>
      <w:marLeft w:val="0"/>
      <w:marRight w:val="0"/>
      <w:marTop w:val="0"/>
      <w:marBottom w:val="0"/>
      <w:divBdr>
        <w:top w:val="none" w:sz="0" w:space="0" w:color="auto"/>
        <w:left w:val="none" w:sz="0" w:space="0" w:color="auto"/>
        <w:bottom w:val="none" w:sz="0" w:space="0" w:color="auto"/>
        <w:right w:val="none" w:sz="0" w:space="0" w:color="auto"/>
      </w:divBdr>
      <w:divsChild>
        <w:div w:id="822476847">
          <w:marLeft w:val="0"/>
          <w:marRight w:val="0"/>
          <w:marTop w:val="0"/>
          <w:marBottom w:val="0"/>
          <w:divBdr>
            <w:top w:val="none" w:sz="0" w:space="0" w:color="auto"/>
            <w:left w:val="none" w:sz="0" w:space="0" w:color="auto"/>
            <w:bottom w:val="none" w:sz="0" w:space="0" w:color="auto"/>
            <w:right w:val="none" w:sz="0" w:space="0" w:color="auto"/>
          </w:divBdr>
          <w:divsChild>
            <w:div w:id="1586769110">
              <w:marLeft w:val="0"/>
              <w:marRight w:val="0"/>
              <w:marTop w:val="0"/>
              <w:marBottom w:val="0"/>
              <w:divBdr>
                <w:top w:val="none" w:sz="0" w:space="0" w:color="auto"/>
                <w:left w:val="none" w:sz="0" w:space="0" w:color="auto"/>
                <w:bottom w:val="none" w:sz="0" w:space="0" w:color="auto"/>
                <w:right w:val="none" w:sz="0" w:space="0" w:color="auto"/>
              </w:divBdr>
              <w:divsChild>
                <w:div w:id="647436405">
                  <w:marLeft w:val="0"/>
                  <w:marRight w:val="0"/>
                  <w:marTop w:val="0"/>
                  <w:marBottom w:val="0"/>
                  <w:divBdr>
                    <w:top w:val="none" w:sz="0" w:space="0" w:color="auto"/>
                    <w:left w:val="none" w:sz="0" w:space="0" w:color="auto"/>
                    <w:bottom w:val="none" w:sz="0" w:space="0" w:color="auto"/>
                    <w:right w:val="none" w:sz="0" w:space="0" w:color="auto"/>
                  </w:divBdr>
                  <w:divsChild>
                    <w:div w:id="76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6350">
      <w:bodyDiv w:val="1"/>
      <w:marLeft w:val="0"/>
      <w:marRight w:val="0"/>
      <w:marTop w:val="0"/>
      <w:marBottom w:val="0"/>
      <w:divBdr>
        <w:top w:val="none" w:sz="0" w:space="0" w:color="auto"/>
        <w:left w:val="none" w:sz="0" w:space="0" w:color="auto"/>
        <w:bottom w:val="none" w:sz="0" w:space="0" w:color="auto"/>
        <w:right w:val="none" w:sz="0" w:space="0" w:color="auto"/>
      </w:divBdr>
    </w:div>
    <w:div w:id="1162623386">
      <w:bodyDiv w:val="1"/>
      <w:marLeft w:val="0"/>
      <w:marRight w:val="0"/>
      <w:marTop w:val="0"/>
      <w:marBottom w:val="0"/>
      <w:divBdr>
        <w:top w:val="none" w:sz="0" w:space="0" w:color="auto"/>
        <w:left w:val="none" w:sz="0" w:space="0" w:color="auto"/>
        <w:bottom w:val="none" w:sz="0" w:space="0" w:color="auto"/>
        <w:right w:val="none" w:sz="0" w:space="0" w:color="auto"/>
      </w:divBdr>
      <w:divsChild>
        <w:div w:id="1963614870">
          <w:marLeft w:val="0"/>
          <w:marRight w:val="0"/>
          <w:marTop w:val="0"/>
          <w:marBottom w:val="0"/>
          <w:divBdr>
            <w:top w:val="none" w:sz="0" w:space="0" w:color="auto"/>
            <w:left w:val="none" w:sz="0" w:space="0" w:color="auto"/>
            <w:bottom w:val="none" w:sz="0" w:space="0" w:color="auto"/>
            <w:right w:val="none" w:sz="0" w:space="0" w:color="auto"/>
          </w:divBdr>
          <w:divsChild>
            <w:div w:id="873232786">
              <w:marLeft w:val="0"/>
              <w:marRight w:val="0"/>
              <w:marTop w:val="0"/>
              <w:marBottom w:val="0"/>
              <w:divBdr>
                <w:top w:val="none" w:sz="0" w:space="0" w:color="auto"/>
                <w:left w:val="none" w:sz="0" w:space="0" w:color="auto"/>
                <w:bottom w:val="none" w:sz="0" w:space="0" w:color="auto"/>
                <w:right w:val="none" w:sz="0" w:space="0" w:color="auto"/>
              </w:divBdr>
              <w:divsChild>
                <w:div w:id="292371255">
                  <w:marLeft w:val="0"/>
                  <w:marRight w:val="0"/>
                  <w:marTop w:val="0"/>
                  <w:marBottom w:val="0"/>
                  <w:divBdr>
                    <w:top w:val="none" w:sz="0" w:space="0" w:color="auto"/>
                    <w:left w:val="none" w:sz="0" w:space="0" w:color="auto"/>
                    <w:bottom w:val="none" w:sz="0" w:space="0" w:color="auto"/>
                    <w:right w:val="none" w:sz="0" w:space="0" w:color="auto"/>
                  </w:divBdr>
                  <w:divsChild>
                    <w:div w:id="15420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7219">
      <w:bodyDiv w:val="1"/>
      <w:marLeft w:val="0"/>
      <w:marRight w:val="0"/>
      <w:marTop w:val="0"/>
      <w:marBottom w:val="0"/>
      <w:divBdr>
        <w:top w:val="none" w:sz="0" w:space="0" w:color="auto"/>
        <w:left w:val="none" w:sz="0" w:space="0" w:color="auto"/>
        <w:bottom w:val="none" w:sz="0" w:space="0" w:color="auto"/>
        <w:right w:val="none" w:sz="0" w:space="0" w:color="auto"/>
      </w:divBdr>
      <w:divsChild>
        <w:div w:id="1315062637">
          <w:marLeft w:val="0"/>
          <w:marRight w:val="0"/>
          <w:marTop w:val="0"/>
          <w:marBottom w:val="0"/>
          <w:divBdr>
            <w:top w:val="none" w:sz="0" w:space="0" w:color="auto"/>
            <w:left w:val="none" w:sz="0" w:space="0" w:color="auto"/>
            <w:bottom w:val="none" w:sz="0" w:space="0" w:color="auto"/>
            <w:right w:val="none" w:sz="0" w:space="0" w:color="auto"/>
          </w:divBdr>
          <w:divsChild>
            <w:div w:id="1628655770">
              <w:marLeft w:val="0"/>
              <w:marRight w:val="0"/>
              <w:marTop w:val="0"/>
              <w:marBottom w:val="0"/>
              <w:divBdr>
                <w:top w:val="none" w:sz="0" w:space="0" w:color="auto"/>
                <w:left w:val="none" w:sz="0" w:space="0" w:color="auto"/>
                <w:bottom w:val="none" w:sz="0" w:space="0" w:color="auto"/>
                <w:right w:val="none" w:sz="0" w:space="0" w:color="auto"/>
              </w:divBdr>
              <w:divsChild>
                <w:div w:id="646596485">
                  <w:marLeft w:val="0"/>
                  <w:marRight w:val="0"/>
                  <w:marTop w:val="0"/>
                  <w:marBottom w:val="0"/>
                  <w:divBdr>
                    <w:top w:val="none" w:sz="0" w:space="0" w:color="auto"/>
                    <w:left w:val="none" w:sz="0" w:space="0" w:color="auto"/>
                    <w:bottom w:val="none" w:sz="0" w:space="0" w:color="auto"/>
                    <w:right w:val="none" w:sz="0" w:space="0" w:color="auto"/>
                  </w:divBdr>
                  <w:divsChild>
                    <w:div w:id="1622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71444">
      <w:bodyDiv w:val="1"/>
      <w:marLeft w:val="0"/>
      <w:marRight w:val="0"/>
      <w:marTop w:val="0"/>
      <w:marBottom w:val="0"/>
      <w:divBdr>
        <w:top w:val="none" w:sz="0" w:space="0" w:color="auto"/>
        <w:left w:val="none" w:sz="0" w:space="0" w:color="auto"/>
        <w:bottom w:val="none" w:sz="0" w:space="0" w:color="auto"/>
        <w:right w:val="none" w:sz="0" w:space="0" w:color="auto"/>
      </w:divBdr>
      <w:divsChild>
        <w:div w:id="1561210162">
          <w:marLeft w:val="0"/>
          <w:marRight w:val="0"/>
          <w:marTop w:val="0"/>
          <w:marBottom w:val="0"/>
          <w:divBdr>
            <w:top w:val="none" w:sz="0" w:space="0" w:color="auto"/>
            <w:left w:val="none" w:sz="0" w:space="0" w:color="auto"/>
            <w:bottom w:val="none" w:sz="0" w:space="0" w:color="auto"/>
            <w:right w:val="none" w:sz="0" w:space="0" w:color="auto"/>
          </w:divBdr>
          <w:divsChild>
            <w:div w:id="2022470269">
              <w:marLeft w:val="0"/>
              <w:marRight w:val="0"/>
              <w:marTop w:val="0"/>
              <w:marBottom w:val="0"/>
              <w:divBdr>
                <w:top w:val="none" w:sz="0" w:space="0" w:color="auto"/>
                <w:left w:val="none" w:sz="0" w:space="0" w:color="auto"/>
                <w:bottom w:val="none" w:sz="0" w:space="0" w:color="auto"/>
                <w:right w:val="none" w:sz="0" w:space="0" w:color="auto"/>
              </w:divBdr>
              <w:divsChild>
                <w:div w:id="1792702052">
                  <w:marLeft w:val="0"/>
                  <w:marRight w:val="0"/>
                  <w:marTop w:val="0"/>
                  <w:marBottom w:val="0"/>
                  <w:divBdr>
                    <w:top w:val="none" w:sz="0" w:space="0" w:color="auto"/>
                    <w:left w:val="none" w:sz="0" w:space="0" w:color="auto"/>
                    <w:bottom w:val="none" w:sz="0" w:space="0" w:color="auto"/>
                    <w:right w:val="none" w:sz="0" w:space="0" w:color="auto"/>
                  </w:divBdr>
                  <w:divsChild>
                    <w:div w:id="1126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owman@gmail.com" TargetMode="External"/><Relationship Id="rId13" Type="http://schemas.openxmlformats.org/officeDocument/2006/relationships/hyperlink" Target="mailto:jja5055@gmail.com" TargetMode="External"/><Relationship Id="rId18" Type="http://schemas.openxmlformats.org/officeDocument/2006/relationships/hyperlink" Target="mailto:casey@mavrovic.com" TargetMode="External"/><Relationship Id="rId26" Type="http://schemas.openxmlformats.org/officeDocument/2006/relationships/hyperlink" Target="http://doorsopenpgh.org/volunteer/" TargetMode="External"/><Relationship Id="rId3" Type="http://schemas.openxmlformats.org/officeDocument/2006/relationships/styles" Target="styles.xml"/><Relationship Id="rId21" Type="http://schemas.openxmlformats.org/officeDocument/2006/relationships/hyperlink" Target="mailto:tong@bcj.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grandinetti@aiapgh.org" TargetMode="External"/><Relationship Id="rId17" Type="http://schemas.openxmlformats.org/officeDocument/2006/relationships/hyperlink" Target="mailto:ericjphillips@outlook.com" TargetMode="External"/><Relationship Id="rId25" Type="http://schemas.openxmlformats.org/officeDocument/2006/relationships/hyperlink" Target="http://email.imagebox.com/t/r-l-jlplyit-dykrltijjt-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alth@rdcollab.com" TargetMode="External"/><Relationship Id="rId20" Type="http://schemas.openxmlformats.org/officeDocument/2006/relationships/hyperlink" Target="mailto:deancorsaro14@gmail.com" TargetMode="External"/><Relationship Id="rId29" Type="http://schemas.openxmlformats.org/officeDocument/2006/relationships/hyperlink" Target="http://aiapgh.org/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utierrezvelez@gmail.com" TargetMode="External"/><Relationship Id="rId24" Type="http://schemas.openxmlformats.org/officeDocument/2006/relationships/hyperlink" Target="http://email.imagebox.com/t/r-l-jlplyit-dykrltijjt-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qjaviergarcia@hotmail.com" TargetMode="External"/><Relationship Id="rId23" Type="http://schemas.openxmlformats.org/officeDocument/2006/relationships/hyperlink" Target="https://aiapa.org/emerging-professionals/architecture-registration-exam/" TargetMode="External"/><Relationship Id="rId28" Type="http://schemas.openxmlformats.org/officeDocument/2006/relationships/hyperlink" Target="http://aiapgh.org/columns-home/" TargetMode="External"/><Relationship Id="rId36" Type="http://schemas.openxmlformats.org/officeDocument/2006/relationships/footer" Target="footer3.xml"/><Relationship Id="rId10" Type="http://schemas.openxmlformats.org/officeDocument/2006/relationships/hyperlink" Target="mailto:Chase.kea@gmail.com" TargetMode="External"/><Relationship Id="rId19" Type="http://schemas.openxmlformats.org/officeDocument/2006/relationships/hyperlink" Target="mailto:nadiav@rdcollab.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aspoli@gmail.com" TargetMode="External"/><Relationship Id="rId14" Type="http://schemas.openxmlformats.org/officeDocument/2006/relationships/hyperlink" Target="mailto:sechodkowski@gmail.com" TargetMode="External"/><Relationship Id="rId22" Type="http://schemas.openxmlformats.org/officeDocument/2006/relationships/hyperlink" Target="http://aiapgh.org/aia-programs-events/design-pittsburgh-2/young-architects-studio-competiton-2/" TargetMode="External"/><Relationship Id="rId27" Type="http://schemas.openxmlformats.org/officeDocument/2006/relationships/hyperlink" Target="http://aiapgh.org/about-aia/foundation/leadership-institute/" TargetMode="External"/><Relationship Id="rId30" Type="http://schemas.openxmlformats.org/officeDocument/2006/relationships/hyperlink" Target="https://www.go-gba.org/"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aia.org/yaf" TargetMode="External"/><Relationship Id="rId1" Type="http://schemas.openxmlformats.org/officeDocument/2006/relationships/hyperlink" Target="http://www.aia.org/ya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416D-6F5A-4F8B-B322-AF1131EB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Alan Harter</dc:creator>
  <cp:keywords/>
  <dc:description/>
  <cp:lastModifiedBy>Ilana Gutierrez</cp:lastModifiedBy>
  <cp:revision>20</cp:revision>
  <cp:lastPrinted>2016-02-22T02:19:00Z</cp:lastPrinted>
  <dcterms:created xsi:type="dcterms:W3CDTF">2017-07-13T11:41:00Z</dcterms:created>
  <dcterms:modified xsi:type="dcterms:W3CDTF">2017-07-14T11:54:00Z</dcterms:modified>
</cp:coreProperties>
</file>