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69EA5" w14:textId="77777777" w:rsidR="005842C0" w:rsidRPr="005842C0" w:rsidRDefault="005842C0" w:rsidP="005842C0">
      <w:pPr>
        <w:rPr>
          <w:rStyle w:val="Strong"/>
          <w:bCs w:val="0"/>
        </w:rPr>
      </w:pPr>
      <w:r>
        <w:rPr>
          <w:rFonts w:ascii="Franklin Gothic Book" w:hAnsi="Franklin Gothic Book"/>
          <w:color w:val="000000"/>
          <w:sz w:val="21"/>
          <w:szCs w:val="21"/>
        </w:rPr>
        <w:t>Course Name</w:t>
      </w:r>
      <w:r w:rsidRPr="00C93AF4">
        <w:rPr>
          <w:b/>
          <w:color w:val="000000"/>
          <w:sz w:val="21"/>
          <w:szCs w:val="21"/>
        </w:rPr>
        <w:t xml:space="preserve">: </w:t>
      </w:r>
      <w:r w:rsidRPr="00D4542E">
        <w:rPr>
          <w:rStyle w:val="Strong"/>
          <w:b w:val="0"/>
          <w:color w:val="333333"/>
          <w:sz w:val="21"/>
          <w:szCs w:val="21"/>
          <w:bdr w:val="none" w:sz="0" w:space="0" w:color="auto" w:frame="1"/>
          <w:shd w:val="clear" w:color="auto" w:fill="FFFFFF"/>
        </w:rPr>
        <w:t>3 Crossings Development: Transformative Design in Pittsburgh’s Iconic Strip District</w:t>
      </w:r>
    </w:p>
    <w:p w14:paraId="37F0EA7F" w14:textId="77777777" w:rsidR="00B73D68" w:rsidRDefault="005842C0" w:rsidP="005842C0">
      <w:pPr>
        <w:rPr>
          <w:rFonts w:ascii="Franklin Gothic Book" w:hAnsi="Franklin Gothic Book"/>
          <w:color w:val="000000"/>
          <w:sz w:val="21"/>
          <w:szCs w:val="21"/>
        </w:rPr>
      </w:pPr>
      <w:r>
        <w:rPr>
          <w:rFonts w:ascii="Franklin Gothic Book" w:hAnsi="Franklin Gothic Book"/>
          <w:color w:val="000000"/>
          <w:sz w:val="21"/>
          <w:szCs w:val="21"/>
        </w:rPr>
        <w:t xml:space="preserve">Provided By: </w:t>
      </w:r>
      <w:r w:rsidR="00B73D68">
        <w:rPr>
          <w:rFonts w:ascii="Franklin Gothic Book" w:hAnsi="Franklin Gothic Book"/>
          <w:color w:val="000000"/>
          <w:sz w:val="21"/>
          <w:szCs w:val="21"/>
        </w:rPr>
        <w:t>AIA Pittsburgh</w:t>
      </w:r>
      <w:bookmarkStart w:id="0" w:name="_GoBack"/>
      <w:bookmarkEnd w:id="0"/>
    </w:p>
    <w:p w14:paraId="3060D9B6" w14:textId="77777777" w:rsidR="005842C0" w:rsidRDefault="005842C0" w:rsidP="005842C0">
      <w:pPr>
        <w:rPr>
          <w:rFonts w:ascii="Franklin Gothic Book" w:hAnsi="Franklin Gothic Book"/>
          <w:color w:val="000000"/>
          <w:sz w:val="21"/>
          <w:szCs w:val="21"/>
        </w:rPr>
      </w:pPr>
      <w:r>
        <w:rPr>
          <w:rFonts w:ascii="Franklin Gothic Book" w:hAnsi="Franklin Gothic Book"/>
          <w:color w:val="000000"/>
          <w:sz w:val="21"/>
          <w:szCs w:val="21"/>
        </w:rPr>
        <w:t>Course Date: 04/05/2017</w:t>
      </w:r>
    </w:p>
    <w:p w14:paraId="0E8CF137" w14:textId="77777777" w:rsidR="005842C0" w:rsidRPr="00C93AF4" w:rsidRDefault="005842C0" w:rsidP="005842C0">
      <w:pPr>
        <w:rPr>
          <w:rFonts w:ascii="Georgia" w:hAnsi="Georgia"/>
          <w:b/>
          <w:bCs/>
          <w:color w:val="333333"/>
          <w:sz w:val="21"/>
          <w:szCs w:val="21"/>
          <w:bdr w:val="none" w:sz="0" w:space="0" w:color="auto" w:frame="1"/>
          <w:shd w:val="clear" w:color="auto" w:fill="FFFFFF"/>
        </w:rPr>
      </w:pPr>
      <w:r>
        <w:rPr>
          <w:rFonts w:ascii="Franklin Gothic Book" w:hAnsi="Franklin Gothic Book"/>
          <w:color w:val="000000"/>
          <w:sz w:val="21"/>
          <w:szCs w:val="21"/>
        </w:rPr>
        <w:t>Description:</w:t>
      </w:r>
    </w:p>
    <w:p w14:paraId="500E7324" w14:textId="77777777" w:rsidR="005842C0" w:rsidRDefault="005842C0" w:rsidP="005842C0">
      <w:pPr>
        <w:pStyle w:val="NormalWeb"/>
        <w:shd w:val="clear" w:color="auto" w:fill="FFFFFF"/>
        <w:ind w:hanging="360"/>
        <w:rPr>
          <w:rFonts w:ascii="Franklin Gothic Book" w:hAnsi="Franklin Gothic Book"/>
          <w:color w:val="000000"/>
          <w:sz w:val="21"/>
          <w:szCs w:val="21"/>
        </w:rPr>
      </w:pPr>
    </w:p>
    <w:p w14:paraId="556413B4" w14:textId="77777777" w:rsidR="005842C0" w:rsidRDefault="005842C0" w:rsidP="005842C0">
      <w:pPr>
        <w:pStyle w:val="NormalWeb"/>
        <w:shd w:val="clear" w:color="auto" w:fill="FFFFFF"/>
        <w:rPr>
          <w:rFonts w:ascii="Franklin Gothic Book" w:hAnsi="Franklin Gothic Book"/>
          <w:b/>
          <w:color w:val="000000"/>
          <w:sz w:val="40"/>
          <w:szCs w:val="40"/>
          <w:u w:val="single"/>
        </w:rPr>
      </w:pPr>
      <w:r w:rsidRPr="005D77C0">
        <w:rPr>
          <w:rFonts w:ascii="Franklin Gothic Book" w:hAnsi="Franklin Gothic Book"/>
          <w:b/>
          <w:color w:val="000000"/>
          <w:sz w:val="40"/>
          <w:szCs w:val="40"/>
          <w:u w:val="single"/>
        </w:rPr>
        <w:t xml:space="preserve">About </w:t>
      </w:r>
    </w:p>
    <w:p w14:paraId="7B54C23E" w14:textId="77777777" w:rsidR="005842C0" w:rsidRDefault="005842C0" w:rsidP="005842C0">
      <w:pPr>
        <w:pStyle w:val="NormalWeb"/>
        <w:shd w:val="clear" w:color="auto" w:fill="FFFFFF"/>
        <w:rPr>
          <w:rFonts w:ascii="Franklin Gothic Book" w:hAnsi="Franklin Gothic Book"/>
          <w:b/>
          <w:color w:val="000000"/>
          <w:sz w:val="20"/>
          <w:szCs w:val="20"/>
          <w:u w:val="single"/>
        </w:rPr>
      </w:pPr>
    </w:p>
    <w:p w14:paraId="7DACCD44" w14:textId="77777777" w:rsidR="005842C0" w:rsidRDefault="005842C0" w:rsidP="005842C0">
      <w:pPr>
        <w:pStyle w:val="NormalWeb"/>
        <w:shd w:val="clear" w:color="auto" w:fill="FFFFFF"/>
        <w:rPr>
          <w:rFonts w:ascii="Georgia" w:hAnsi="Georgia"/>
          <w:color w:val="333333"/>
          <w:sz w:val="21"/>
          <w:szCs w:val="21"/>
          <w:shd w:val="clear" w:color="auto" w:fill="FFFFFF"/>
        </w:rPr>
      </w:pPr>
      <w:r>
        <w:rPr>
          <w:rFonts w:ascii="Georgia" w:hAnsi="Georgia"/>
          <w:color w:val="333333"/>
          <w:sz w:val="21"/>
          <w:szCs w:val="21"/>
          <w:shd w:val="clear" w:color="auto" w:fill="FFFFFF"/>
        </w:rPr>
        <w:t>This panel discussion of collaborative participants will explore the challenges and opportunities of thoughtful urban development through the revitalization of existing brownfield sites and connectivity with the riverfront, while accommodating commercial leasing considerations in an urban context. 3 Crossings is a 20-acre mixed-use development situated along Smallman and Railroad Streets, bound by 25th and 29th Streets in the vibrant and revitalized Strip District neighborhood of Pittsburgh. The development integrates the neighborhood’s historic and authentic past as a market district with the desired lifestyle of today’s employee, resident, and visitor. 3 Crossings will reconnect the neighborhood to a revitalized riverfront with up to 375,000 SF of office space, 300 residential units, 1,200 parking spaces, a multimodal transportation facility, and riverfront trail. The presentation and discussion will focus on the team’s community engagement and design approach behind its vision to create a vibrant and active interpretation of the Strip District that pays homage to the neighborhood’s industrial heritage, while balancing design with public policies, economic realities, sustainability, and challenging site conditions.</w:t>
      </w:r>
    </w:p>
    <w:p w14:paraId="694B9692" w14:textId="77777777" w:rsidR="005842C0" w:rsidRDefault="005842C0" w:rsidP="005842C0">
      <w:pPr>
        <w:pStyle w:val="NormalWeb"/>
        <w:shd w:val="clear" w:color="auto" w:fill="FFFFFF"/>
        <w:rPr>
          <w:rFonts w:ascii="Georgia" w:hAnsi="Georgia"/>
          <w:color w:val="333333"/>
          <w:sz w:val="21"/>
          <w:szCs w:val="21"/>
          <w:shd w:val="clear" w:color="auto" w:fill="FFFFFF"/>
        </w:rPr>
      </w:pPr>
    </w:p>
    <w:p w14:paraId="13DC5C66" w14:textId="77777777" w:rsidR="005842C0" w:rsidRDefault="005842C0" w:rsidP="005842C0">
      <w:pPr>
        <w:pStyle w:val="NormalWeb"/>
        <w:shd w:val="clear" w:color="auto" w:fill="FFFFFF"/>
        <w:rPr>
          <w:rFonts w:ascii="Franklin Gothic Book" w:hAnsi="Franklin Gothic Book"/>
          <w:color w:val="000000"/>
          <w:sz w:val="21"/>
          <w:szCs w:val="21"/>
        </w:rPr>
      </w:pPr>
      <w:r>
        <w:rPr>
          <w:rFonts w:ascii="Georgia" w:hAnsi="Georgia"/>
          <w:color w:val="333333"/>
          <w:sz w:val="21"/>
          <w:szCs w:val="21"/>
          <w:shd w:val="clear" w:color="auto" w:fill="FFFFFF"/>
        </w:rPr>
        <w:t xml:space="preserve">This presentation will be given by Richard Bamburak, AIA, WTW Architects; Ben Kelley, Oxford Development Company; and representatives from both the Pittsburgh Department of City Planning and Strip District Neighbors and will be facilitated by Joseph Chaffin, AIA, Michael Baker International. </w:t>
      </w:r>
    </w:p>
    <w:p w14:paraId="07D1641D" w14:textId="77777777" w:rsidR="005842C0" w:rsidRPr="005D77C0" w:rsidRDefault="005842C0" w:rsidP="005842C0">
      <w:pPr>
        <w:pStyle w:val="NormalWeb"/>
        <w:shd w:val="clear" w:color="auto" w:fill="FFFFFF"/>
        <w:ind w:hanging="360"/>
        <w:rPr>
          <w:rFonts w:ascii="Franklin Gothic" w:hAnsi="Franklin Gothic"/>
          <w:b/>
          <w:color w:val="000000"/>
          <w:sz w:val="40"/>
          <w:szCs w:val="40"/>
          <w:u w:val="single"/>
        </w:rPr>
      </w:pPr>
      <w:r>
        <w:rPr>
          <w:rFonts w:ascii="Franklin Gothic" w:hAnsi="Franklin Gothic"/>
          <w:color w:val="000000"/>
          <w:sz w:val="21"/>
          <w:szCs w:val="21"/>
        </w:rPr>
        <w:t xml:space="preserve">    </w:t>
      </w:r>
      <w:r w:rsidRPr="005D77C0">
        <w:rPr>
          <w:rFonts w:ascii="Franklin Gothic Book" w:hAnsi="Franklin Gothic Book"/>
          <w:b/>
          <w:color w:val="000000"/>
          <w:sz w:val="40"/>
          <w:szCs w:val="40"/>
          <w:u w:val="single"/>
        </w:rPr>
        <w:t>Objectives:</w:t>
      </w:r>
    </w:p>
    <w:p w14:paraId="06FA62B6" w14:textId="77777777" w:rsidR="005842C0" w:rsidRDefault="005842C0" w:rsidP="005842C0">
      <w:pPr>
        <w:pStyle w:val="NormalWeb"/>
        <w:shd w:val="clear" w:color="auto" w:fill="FFFFFF"/>
        <w:rPr>
          <w:rFonts w:ascii="Franklin Gothic Book" w:hAnsi="Franklin Gothic Book"/>
          <w:color w:val="000000"/>
          <w:sz w:val="21"/>
          <w:szCs w:val="21"/>
        </w:rPr>
      </w:pPr>
    </w:p>
    <w:p w14:paraId="4EA9A01B" w14:textId="77777777" w:rsidR="001B4C21" w:rsidRDefault="001B4C21" w:rsidP="001B4C21">
      <w:pPr>
        <w:shd w:val="clear" w:color="auto" w:fill="FFFFFF"/>
        <w:spacing w:after="0" w:line="240" w:lineRule="auto"/>
        <w:rPr>
          <w:rFonts w:eastAsia="Times New Roman" w:cs="Times New Roman"/>
          <w:color w:val="000000"/>
          <w:sz w:val="21"/>
          <w:szCs w:val="21"/>
        </w:rPr>
      </w:pPr>
      <w:r w:rsidRPr="001B4C21">
        <w:rPr>
          <w:rFonts w:eastAsia="Times New Roman" w:cs="Times New Roman"/>
          <w:color w:val="000000"/>
          <w:sz w:val="21"/>
          <w:szCs w:val="21"/>
        </w:rPr>
        <w:t xml:space="preserve">1.Recognize challenges and opportunities of creating mixtures of retail, office, and residential within close proximity to one another to complement an existing, vibrant neighborhood and exposed to the precinct, block, and individual building typologies and urban open-space that serve as precedents for designing new mixed-use, higher-density urban developments </w:t>
      </w:r>
    </w:p>
    <w:p w14:paraId="5C700A4B" w14:textId="77777777" w:rsidR="001B4C21" w:rsidRPr="001B4C21" w:rsidRDefault="001B4C21" w:rsidP="001B4C21">
      <w:pPr>
        <w:shd w:val="clear" w:color="auto" w:fill="FFFFFF"/>
        <w:spacing w:after="0" w:line="240" w:lineRule="auto"/>
        <w:rPr>
          <w:rFonts w:eastAsia="Times New Roman" w:cs="Times New Roman"/>
          <w:color w:val="000000"/>
          <w:sz w:val="21"/>
          <w:szCs w:val="21"/>
        </w:rPr>
      </w:pPr>
    </w:p>
    <w:p w14:paraId="5147BAF5" w14:textId="77777777" w:rsidR="001B4C21" w:rsidRDefault="001B4C21" w:rsidP="001B4C21">
      <w:pPr>
        <w:shd w:val="clear" w:color="auto" w:fill="FFFFFF"/>
        <w:spacing w:after="0" w:line="240" w:lineRule="auto"/>
        <w:rPr>
          <w:rFonts w:eastAsia="Times New Roman" w:cs="Times New Roman"/>
          <w:color w:val="000000"/>
          <w:sz w:val="21"/>
          <w:szCs w:val="21"/>
        </w:rPr>
      </w:pPr>
      <w:r w:rsidRPr="001B4C21">
        <w:rPr>
          <w:rFonts w:eastAsia="Times New Roman" w:cs="Times New Roman"/>
          <w:color w:val="000000"/>
          <w:sz w:val="21"/>
          <w:szCs w:val="21"/>
        </w:rPr>
        <w:t>2.Understand participatory methods and stakeholder influences that shape larger-scale urban multi-block developments, and how project developers and their planning and design teams manage the process and respond to evolving ideas and influences, with a particular focus on meeting community and policymaker expectations concerning public benefits such as open space, amenities,</w:t>
      </w:r>
      <w:r>
        <w:rPr>
          <w:rFonts w:eastAsia="Times New Roman" w:cs="Times New Roman"/>
          <w:color w:val="000000"/>
          <w:sz w:val="21"/>
          <w:szCs w:val="21"/>
        </w:rPr>
        <w:t xml:space="preserve"> </w:t>
      </w:r>
      <w:r w:rsidRPr="001B4C21">
        <w:rPr>
          <w:rFonts w:eastAsia="Times New Roman" w:cs="Times New Roman"/>
          <w:color w:val="000000"/>
          <w:sz w:val="21"/>
          <w:szCs w:val="21"/>
        </w:rPr>
        <w:t>context, and local businesses</w:t>
      </w:r>
    </w:p>
    <w:p w14:paraId="47DC2F6E" w14:textId="77777777" w:rsidR="001B4C21" w:rsidRPr="001B4C21" w:rsidRDefault="001B4C21" w:rsidP="001B4C21">
      <w:pPr>
        <w:shd w:val="clear" w:color="auto" w:fill="FFFFFF"/>
        <w:spacing w:after="0" w:line="240" w:lineRule="auto"/>
        <w:rPr>
          <w:rFonts w:eastAsia="Times New Roman" w:cs="Times New Roman"/>
          <w:color w:val="000000"/>
          <w:sz w:val="21"/>
          <w:szCs w:val="21"/>
        </w:rPr>
      </w:pPr>
    </w:p>
    <w:p w14:paraId="65147469" w14:textId="77777777" w:rsidR="001B4C21" w:rsidRDefault="001B4C21" w:rsidP="001B4C21">
      <w:pPr>
        <w:shd w:val="clear" w:color="auto" w:fill="FFFFFF"/>
        <w:spacing w:after="0" w:line="240" w:lineRule="auto"/>
        <w:rPr>
          <w:rFonts w:eastAsia="Times New Roman" w:cs="Times New Roman"/>
          <w:color w:val="000000"/>
          <w:sz w:val="21"/>
          <w:szCs w:val="21"/>
        </w:rPr>
      </w:pPr>
      <w:r w:rsidRPr="001B4C21">
        <w:rPr>
          <w:rFonts w:eastAsia="Times New Roman" w:cs="Times New Roman"/>
          <w:color w:val="000000"/>
          <w:sz w:val="21"/>
          <w:szCs w:val="21"/>
        </w:rPr>
        <w:t xml:space="preserve">3. Identify methods and techniques used in multi-block higher-density mixed-use developments to achieve long-term sustainability goals, especially for balancing housing and jobs, reducing dependency on non-renewable resources, flood plain development, and managing storm water in an urban setting </w:t>
      </w:r>
    </w:p>
    <w:p w14:paraId="5CC2DE19" w14:textId="77777777" w:rsidR="001B4C21" w:rsidRPr="001B4C21" w:rsidRDefault="001B4C21" w:rsidP="001B4C21">
      <w:pPr>
        <w:shd w:val="clear" w:color="auto" w:fill="FFFFFF"/>
        <w:spacing w:after="0" w:line="240" w:lineRule="auto"/>
        <w:rPr>
          <w:rFonts w:eastAsia="Times New Roman" w:cs="Times New Roman"/>
          <w:color w:val="000000"/>
          <w:sz w:val="21"/>
          <w:szCs w:val="21"/>
        </w:rPr>
      </w:pPr>
    </w:p>
    <w:p w14:paraId="3ACF4BE2" w14:textId="77777777" w:rsidR="001B4C21" w:rsidRPr="001B4C21" w:rsidRDefault="001B4C21" w:rsidP="001B4C21">
      <w:pPr>
        <w:shd w:val="clear" w:color="auto" w:fill="FFFFFF"/>
        <w:spacing w:after="0" w:line="240" w:lineRule="auto"/>
        <w:rPr>
          <w:rFonts w:eastAsia="Times New Roman" w:cs="Times New Roman"/>
          <w:color w:val="000000"/>
          <w:sz w:val="21"/>
          <w:szCs w:val="21"/>
        </w:rPr>
      </w:pPr>
      <w:r w:rsidRPr="001B4C21">
        <w:rPr>
          <w:rFonts w:eastAsia="Times New Roman" w:cs="Times New Roman"/>
          <w:color w:val="000000"/>
          <w:sz w:val="21"/>
          <w:szCs w:val="21"/>
        </w:rPr>
        <w:t xml:space="preserve">4. Discuss how to balance design with the different interests between private investment, public amenity, governmental regulations, and community needs in an existing, vibrant neighborhood </w:t>
      </w:r>
    </w:p>
    <w:p w14:paraId="3D9EFF09" w14:textId="77777777" w:rsidR="005842C0" w:rsidRDefault="005842C0" w:rsidP="005842C0">
      <w:pPr>
        <w:pStyle w:val="NormalWeb"/>
        <w:shd w:val="clear" w:color="auto" w:fill="FFFFFF"/>
        <w:rPr>
          <w:rFonts w:ascii="Franklin Gothic Book" w:hAnsi="Franklin Gothic Book"/>
          <w:color w:val="000000"/>
          <w:sz w:val="21"/>
          <w:szCs w:val="21"/>
        </w:rPr>
      </w:pPr>
    </w:p>
    <w:p w14:paraId="17AABF42" w14:textId="77777777" w:rsidR="005842C0" w:rsidRDefault="005842C0" w:rsidP="005842C0">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 xml:space="preserve">URL: </w:t>
      </w:r>
      <w:r w:rsidRPr="00E150F5">
        <w:rPr>
          <w:rFonts w:ascii="Franklin Gothic Book" w:hAnsi="Franklin Gothic Book"/>
          <w:color w:val="222222"/>
          <w:sz w:val="21"/>
          <w:szCs w:val="21"/>
          <w:shd w:val="clear" w:color="auto" w:fill="FFFFFF"/>
        </w:rPr>
        <w:t>http://aiapgh.org/aia-programs-events/build-pittsburgh/presenters-programming-2/</w:t>
      </w:r>
    </w:p>
    <w:p w14:paraId="0C78094B" w14:textId="77777777" w:rsidR="005842C0" w:rsidRDefault="005842C0" w:rsidP="005842C0">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LEED Specific:</w:t>
      </w:r>
      <w:r>
        <w:rPr>
          <w:rFonts w:ascii="Franklin Gothic Book" w:hAnsi="Franklin Gothic Book"/>
          <w:color w:val="000000"/>
          <w:sz w:val="21"/>
          <w:szCs w:val="21"/>
        </w:rPr>
        <w:t xml:space="preserve"> No</w:t>
      </w:r>
    </w:p>
    <w:p w14:paraId="74092C34" w14:textId="77777777" w:rsidR="005842C0" w:rsidRDefault="005842C0" w:rsidP="005842C0">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GBCI CEUs:</w:t>
      </w:r>
      <w:r>
        <w:rPr>
          <w:rFonts w:ascii="Franklin Gothic Book" w:hAnsi="Franklin Gothic Book"/>
          <w:color w:val="000000"/>
          <w:sz w:val="21"/>
          <w:szCs w:val="21"/>
        </w:rPr>
        <w:t xml:space="preserve"> 1.0 </w:t>
      </w:r>
    </w:p>
    <w:p w14:paraId="1EF1BC4E" w14:textId="77777777" w:rsidR="005842C0" w:rsidRDefault="005842C0" w:rsidP="005842C0">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AIA HSW hours:</w:t>
      </w:r>
      <w:r>
        <w:rPr>
          <w:rFonts w:ascii="Franklin Gothic Book" w:hAnsi="Franklin Gothic Book"/>
          <w:color w:val="000000"/>
          <w:sz w:val="21"/>
          <w:szCs w:val="21"/>
        </w:rPr>
        <w:t xml:space="preserve"> 1.0</w:t>
      </w:r>
    </w:p>
    <w:p w14:paraId="3AD1C817" w14:textId="77777777" w:rsidR="00D324B6" w:rsidRDefault="00B73D68"/>
    <w:sectPr w:rsidR="00D3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Franklin Gothic">
    <w:altName w:val="Andale Mono"/>
    <w:charset w:val="00"/>
    <w:family w:val="auto"/>
    <w:pitch w:val="variable"/>
    <w:sig w:usb0="800002EF"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14C"/>
    <w:multiLevelType w:val="hybridMultilevel"/>
    <w:tmpl w:val="B8320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C0"/>
    <w:rsid w:val="001B4C21"/>
    <w:rsid w:val="002F419E"/>
    <w:rsid w:val="005842C0"/>
    <w:rsid w:val="00B73D68"/>
    <w:rsid w:val="00E3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2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2C0"/>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5842C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2C0"/>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584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85825">
      <w:bodyDiv w:val="1"/>
      <w:marLeft w:val="0"/>
      <w:marRight w:val="0"/>
      <w:marTop w:val="0"/>
      <w:marBottom w:val="0"/>
      <w:divBdr>
        <w:top w:val="none" w:sz="0" w:space="0" w:color="auto"/>
        <w:left w:val="none" w:sz="0" w:space="0" w:color="auto"/>
        <w:bottom w:val="none" w:sz="0" w:space="0" w:color="auto"/>
        <w:right w:val="none" w:sz="0" w:space="0" w:color="auto"/>
      </w:divBdr>
      <w:divsChild>
        <w:div w:id="93091434">
          <w:marLeft w:val="0"/>
          <w:marRight w:val="0"/>
          <w:marTop w:val="240"/>
          <w:marBottom w:val="240"/>
          <w:divBdr>
            <w:top w:val="none" w:sz="0" w:space="0" w:color="auto"/>
            <w:left w:val="none" w:sz="0" w:space="0" w:color="auto"/>
            <w:bottom w:val="none" w:sz="0" w:space="0" w:color="auto"/>
            <w:right w:val="none" w:sz="0" w:space="0" w:color="auto"/>
          </w:divBdr>
          <w:divsChild>
            <w:div w:id="1145001203">
              <w:marLeft w:val="0"/>
              <w:marRight w:val="0"/>
              <w:marTop w:val="0"/>
              <w:marBottom w:val="0"/>
              <w:divBdr>
                <w:top w:val="none" w:sz="0" w:space="0" w:color="auto"/>
                <w:left w:val="none" w:sz="0" w:space="0" w:color="auto"/>
                <w:bottom w:val="none" w:sz="0" w:space="0" w:color="auto"/>
                <w:right w:val="none" w:sz="0" w:space="0" w:color="auto"/>
              </w:divBdr>
              <w:divsChild>
                <w:div w:id="1857184496">
                  <w:marLeft w:val="0"/>
                  <w:marRight w:val="0"/>
                  <w:marTop w:val="0"/>
                  <w:marBottom w:val="0"/>
                  <w:divBdr>
                    <w:top w:val="none" w:sz="0" w:space="0" w:color="auto"/>
                    <w:left w:val="none" w:sz="0" w:space="0" w:color="auto"/>
                    <w:bottom w:val="none" w:sz="0" w:space="0" w:color="auto"/>
                    <w:right w:val="none" w:sz="0" w:space="0" w:color="auto"/>
                  </w:divBdr>
                </w:div>
                <w:div w:id="626473145">
                  <w:marLeft w:val="0"/>
                  <w:marRight w:val="0"/>
                  <w:marTop w:val="0"/>
                  <w:marBottom w:val="0"/>
                  <w:divBdr>
                    <w:top w:val="none" w:sz="0" w:space="0" w:color="auto"/>
                    <w:left w:val="none" w:sz="0" w:space="0" w:color="auto"/>
                    <w:bottom w:val="none" w:sz="0" w:space="0" w:color="auto"/>
                    <w:right w:val="none" w:sz="0" w:space="0" w:color="auto"/>
                  </w:divBdr>
                </w:div>
                <w:div w:id="512694521">
                  <w:marLeft w:val="0"/>
                  <w:marRight w:val="0"/>
                  <w:marTop w:val="0"/>
                  <w:marBottom w:val="0"/>
                  <w:divBdr>
                    <w:top w:val="none" w:sz="0" w:space="0" w:color="auto"/>
                    <w:left w:val="none" w:sz="0" w:space="0" w:color="auto"/>
                    <w:bottom w:val="none" w:sz="0" w:space="0" w:color="auto"/>
                    <w:right w:val="none" w:sz="0" w:space="0" w:color="auto"/>
                  </w:divBdr>
                </w:div>
                <w:div w:id="621496583">
                  <w:marLeft w:val="0"/>
                  <w:marRight w:val="0"/>
                  <w:marTop w:val="0"/>
                  <w:marBottom w:val="0"/>
                  <w:divBdr>
                    <w:top w:val="none" w:sz="0" w:space="0" w:color="auto"/>
                    <w:left w:val="none" w:sz="0" w:space="0" w:color="auto"/>
                    <w:bottom w:val="none" w:sz="0" w:space="0" w:color="auto"/>
                    <w:right w:val="none" w:sz="0" w:space="0" w:color="auto"/>
                  </w:divBdr>
                </w:div>
                <w:div w:id="917249141">
                  <w:marLeft w:val="0"/>
                  <w:marRight w:val="0"/>
                  <w:marTop w:val="0"/>
                  <w:marBottom w:val="0"/>
                  <w:divBdr>
                    <w:top w:val="none" w:sz="0" w:space="0" w:color="auto"/>
                    <w:left w:val="none" w:sz="0" w:space="0" w:color="auto"/>
                    <w:bottom w:val="none" w:sz="0" w:space="0" w:color="auto"/>
                    <w:right w:val="none" w:sz="0" w:space="0" w:color="auto"/>
                  </w:divBdr>
                </w:div>
                <w:div w:id="1330669336">
                  <w:marLeft w:val="0"/>
                  <w:marRight w:val="0"/>
                  <w:marTop w:val="0"/>
                  <w:marBottom w:val="0"/>
                  <w:divBdr>
                    <w:top w:val="none" w:sz="0" w:space="0" w:color="auto"/>
                    <w:left w:val="none" w:sz="0" w:space="0" w:color="auto"/>
                    <w:bottom w:val="none" w:sz="0" w:space="0" w:color="auto"/>
                    <w:right w:val="none" w:sz="0" w:space="0" w:color="auto"/>
                  </w:divBdr>
                </w:div>
                <w:div w:id="429815543">
                  <w:marLeft w:val="0"/>
                  <w:marRight w:val="0"/>
                  <w:marTop w:val="0"/>
                  <w:marBottom w:val="0"/>
                  <w:divBdr>
                    <w:top w:val="none" w:sz="0" w:space="0" w:color="auto"/>
                    <w:left w:val="none" w:sz="0" w:space="0" w:color="auto"/>
                    <w:bottom w:val="none" w:sz="0" w:space="0" w:color="auto"/>
                    <w:right w:val="none" w:sz="0" w:space="0" w:color="auto"/>
                  </w:divBdr>
                </w:div>
                <w:div w:id="140778673">
                  <w:marLeft w:val="0"/>
                  <w:marRight w:val="0"/>
                  <w:marTop w:val="0"/>
                  <w:marBottom w:val="0"/>
                  <w:divBdr>
                    <w:top w:val="none" w:sz="0" w:space="0" w:color="auto"/>
                    <w:left w:val="none" w:sz="0" w:space="0" w:color="auto"/>
                    <w:bottom w:val="none" w:sz="0" w:space="0" w:color="auto"/>
                    <w:right w:val="none" w:sz="0" w:space="0" w:color="auto"/>
                  </w:divBdr>
                </w:div>
                <w:div w:id="1063676043">
                  <w:marLeft w:val="0"/>
                  <w:marRight w:val="0"/>
                  <w:marTop w:val="0"/>
                  <w:marBottom w:val="0"/>
                  <w:divBdr>
                    <w:top w:val="none" w:sz="0" w:space="0" w:color="auto"/>
                    <w:left w:val="none" w:sz="0" w:space="0" w:color="auto"/>
                    <w:bottom w:val="none" w:sz="0" w:space="0" w:color="auto"/>
                    <w:right w:val="none" w:sz="0" w:space="0" w:color="auto"/>
                  </w:divBdr>
                </w:div>
                <w:div w:id="1246383477">
                  <w:marLeft w:val="0"/>
                  <w:marRight w:val="0"/>
                  <w:marTop w:val="0"/>
                  <w:marBottom w:val="0"/>
                  <w:divBdr>
                    <w:top w:val="none" w:sz="0" w:space="0" w:color="auto"/>
                    <w:left w:val="none" w:sz="0" w:space="0" w:color="auto"/>
                    <w:bottom w:val="none" w:sz="0" w:space="0" w:color="auto"/>
                    <w:right w:val="none" w:sz="0" w:space="0" w:color="auto"/>
                  </w:divBdr>
                </w:div>
                <w:div w:id="848638147">
                  <w:marLeft w:val="0"/>
                  <w:marRight w:val="0"/>
                  <w:marTop w:val="0"/>
                  <w:marBottom w:val="0"/>
                  <w:divBdr>
                    <w:top w:val="none" w:sz="0" w:space="0" w:color="auto"/>
                    <w:left w:val="none" w:sz="0" w:space="0" w:color="auto"/>
                    <w:bottom w:val="none" w:sz="0" w:space="0" w:color="auto"/>
                    <w:right w:val="none" w:sz="0" w:space="0" w:color="auto"/>
                  </w:divBdr>
                </w:div>
                <w:div w:id="1325161499">
                  <w:marLeft w:val="0"/>
                  <w:marRight w:val="0"/>
                  <w:marTop w:val="0"/>
                  <w:marBottom w:val="0"/>
                  <w:divBdr>
                    <w:top w:val="none" w:sz="0" w:space="0" w:color="auto"/>
                    <w:left w:val="none" w:sz="0" w:space="0" w:color="auto"/>
                    <w:bottom w:val="none" w:sz="0" w:space="0" w:color="auto"/>
                    <w:right w:val="none" w:sz="0" w:space="0" w:color="auto"/>
                  </w:divBdr>
                </w:div>
                <w:div w:id="563297182">
                  <w:marLeft w:val="0"/>
                  <w:marRight w:val="0"/>
                  <w:marTop w:val="0"/>
                  <w:marBottom w:val="0"/>
                  <w:divBdr>
                    <w:top w:val="none" w:sz="0" w:space="0" w:color="auto"/>
                    <w:left w:val="none" w:sz="0" w:space="0" w:color="auto"/>
                    <w:bottom w:val="none" w:sz="0" w:space="0" w:color="auto"/>
                    <w:right w:val="none" w:sz="0" w:space="0" w:color="auto"/>
                  </w:divBdr>
                </w:div>
                <w:div w:id="702678609">
                  <w:marLeft w:val="0"/>
                  <w:marRight w:val="0"/>
                  <w:marTop w:val="0"/>
                  <w:marBottom w:val="0"/>
                  <w:divBdr>
                    <w:top w:val="none" w:sz="0" w:space="0" w:color="auto"/>
                    <w:left w:val="none" w:sz="0" w:space="0" w:color="auto"/>
                    <w:bottom w:val="none" w:sz="0" w:space="0" w:color="auto"/>
                    <w:right w:val="none" w:sz="0" w:space="0" w:color="auto"/>
                  </w:divBdr>
                </w:div>
                <w:div w:id="1216628311">
                  <w:marLeft w:val="0"/>
                  <w:marRight w:val="0"/>
                  <w:marTop w:val="0"/>
                  <w:marBottom w:val="0"/>
                  <w:divBdr>
                    <w:top w:val="none" w:sz="0" w:space="0" w:color="auto"/>
                    <w:left w:val="none" w:sz="0" w:space="0" w:color="auto"/>
                    <w:bottom w:val="none" w:sz="0" w:space="0" w:color="auto"/>
                    <w:right w:val="none" w:sz="0" w:space="0" w:color="auto"/>
                  </w:divBdr>
                </w:div>
                <w:div w:id="365252402">
                  <w:marLeft w:val="0"/>
                  <w:marRight w:val="0"/>
                  <w:marTop w:val="0"/>
                  <w:marBottom w:val="0"/>
                  <w:divBdr>
                    <w:top w:val="none" w:sz="0" w:space="0" w:color="auto"/>
                    <w:left w:val="none" w:sz="0" w:space="0" w:color="auto"/>
                    <w:bottom w:val="none" w:sz="0" w:space="0" w:color="auto"/>
                    <w:right w:val="none" w:sz="0" w:space="0" w:color="auto"/>
                  </w:divBdr>
                </w:div>
                <w:div w:id="1123381567">
                  <w:marLeft w:val="0"/>
                  <w:marRight w:val="0"/>
                  <w:marTop w:val="0"/>
                  <w:marBottom w:val="0"/>
                  <w:divBdr>
                    <w:top w:val="none" w:sz="0" w:space="0" w:color="auto"/>
                    <w:left w:val="none" w:sz="0" w:space="0" w:color="auto"/>
                    <w:bottom w:val="none" w:sz="0" w:space="0" w:color="auto"/>
                    <w:right w:val="none" w:sz="0" w:space="0" w:color="auto"/>
                  </w:divBdr>
                </w:div>
                <w:div w:id="851795396">
                  <w:marLeft w:val="0"/>
                  <w:marRight w:val="0"/>
                  <w:marTop w:val="0"/>
                  <w:marBottom w:val="0"/>
                  <w:divBdr>
                    <w:top w:val="none" w:sz="0" w:space="0" w:color="auto"/>
                    <w:left w:val="none" w:sz="0" w:space="0" w:color="auto"/>
                    <w:bottom w:val="none" w:sz="0" w:space="0" w:color="auto"/>
                    <w:right w:val="none" w:sz="0" w:space="0" w:color="auto"/>
                  </w:divBdr>
                </w:div>
                <w:div w:id="1526862390">
                  <w:marLeft w:val="0"/>
                  <w:marRight w:val="0"/>
                  <w:marTop w:val="0"/>
                  <w:marBottom w:val="0"/>
                  <w:divBdr>
                    <w:top w:val="none" w:sz="0" w:space="0" w:color="auto"/>
                    <w:left w:val="none" w:sz="0" w:space="0" w:color="auto"/>
                    <w:bottom w:val="none" w:sz="0" w:space="0" w:color="auto"/>
                    <w:right w:val="none" w:sz="0" w:space="0" w:color="auto"/>
                  </w:divBdr>
                </w:div>
                <w:div w:id="519783904">
                  <w:marLeft w:val="0"/>
                  <w:marRight w:val="0"/>
                  <w:marTop w:val="0"/>
                  <w:marBottom w:val="0"/>
                  <w:divBdr>
                    <w:top w:val="none" w:sz="0" w:space="0" w:color="auto"/>
                    <w:left w:val="none" w:sz="0" w:space="0" w:color="auto"/>
                    <w:bottom w:val="none" w:sz="0" w:space="0" w:color="auto"/>
                    <w:right w:val="none" w:sz="0" w:space="0" w:color="auto"/>
                  </w:divBdr>
                </w:div>
                <w:div w:id="881750341">
                  <w:marLeft w:val="0"/>
                  <w:marRight w:val="0"/>
                  <w:marTop w:val="0"/>
                  <w:marBottom w:val="0"/>
                  <w:divBdr>
                    <w:top w:val="none" w:sz="0" w:space="0" w:color="auto"/>
                    <w:left w:val="none" w:sz="0" w:space="0" w:color="auto"/>
                    <w:bottom w:val="none" w:sz="0" w:space="0" w:color="auto"/>
                    <w:right w:val="none" w:sz="0" w:space="0" w:color="auto"/>
                  </w:divBdr>
                </w:div>
                <w:div w:id="3424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9341">
          <w:marLeft w:val="0"/>
          <w:marRight w:val="0"/>
          <w:marTop w:val="240"/>
          <w:marBottom w:val="240"/>
          <w:divBdr>
            <w:top w:val="none" w:sz="0" w:space="0" w:color="auto"/>
            <w:left w:val="none" w:sz="0" w:space="0" w:color="auto"/>
            <w:bottom w:val="none" w:sz="0" w:space="0" w:color="auto"/>
            <w:right w:val="none" w:sz="0" w:space="0" w:color="auto"/>
          </w:divBdr>
          <w:divsChild>
            <w:div w:id="601839711">
              <w:marLeft w:val="0"/>
              <w:marRight w:val="0"/>
              <w:marTop w:val="0"/>
              <w:marBottom w:val="0"/>
              <w:divBdr>
                <w:top w:val="none" w:sz="0" w:space="0" w:color="auto"/>
                <w:left w:val="none" w:sz="0" w:space="0" w:color="auto"/>
                <w:bottom w:val="none" w:sz="0" w:space="0" w:color="auto"/>
                <w:right w:val="none" w:sz="0" w:space="0" w:color="auto"/>
              </w:divBdr>
              <w:divsChild>
                <w:div w:id="1570655412">
                  <w:marLeft w:val="0"/>
                  <w:marRight w:val="0"/>
                  <w:marTop w:val="0"/>
                  <w:marBottom w:val="0"/>
                  <w:divBdr>
                    <w:top w:val="none" w:sz="0" w:space="0" w:color="auto"/>
                    <w:left w:val="none" w:sz="0" w:space="0" w:color="auto"/>
                    <w:bottom w:val="none" w:sz="0" w:space="0" w:color="auto"/>
                    <w:right w:val="none" w:sz="0" w:space="0" w:color="auto"/>
                  </w:divBdr>
                </w:div>
                <w:div w:id="1117066804">
                  <w:marLeft w:val="0"/>
                  <w:marRight w:val="0"/>
                  <w:marTop w:val="0"/>
                  <w:marBottom w:val="0"/>
                  <w:divBdr>
                    <w:top w:val="none" w:sz="0" w:space="0" w:color="auto"/>
                    <w:left w:val="none" w:sz="0" w:space="0" w:color="auto"/>
                    <w:bottom w:val="none" w:sz="0" w:space="0" w:color="auto"/>
                    <w:right w:val="none" w:sz="0" w:space="0" w:color="auto"/>
                  </w:divBdr>
                </w:div>
                <w:div w:id="1477183663">
                  <w:marLeft w:val="0"/>
                  <w:marRight w:val="0"/>
                  <w:marTop w:val="0"/>
                  <w:marBottom w:val="0"/>
                  <w:divBdr>
                    <w:top w:val="none" w:sz="0" w:space="0" w:color="auto"/>
                    <w:left w:val="none" w:sz="0" w:space="0" w:color="auto"/>
                    <w:bottom w:val="none" w:sz="0" w:space="0" w:color="auto"/>
                    <w:right w:val="none" w:sz="0" w:space="0" w:color="auto"/>
                  </w:divBdr>
                </w:div>
                <w:div w:id="879822253">
                  <w:marLeft w:val="0"/>
                  <w:marRight w:val="0"/>
                  <w:marTop w:val="0"/>
                  <w:marBottom w:val="0"/>
                  <w:divBdr>
                    <w:top w:val="none" w:sz="0" w:space="0" w:color="auto"/>
                    <w:left w:val="none" w:sz="0" w:space="0" w:color="auto"/>
                    <w:bottom w:val="none" w:sz="0" w:space="0" w:color="auto"/>
                    <w:right w:val="none" w:sz="0" w:space="0" w:color="auto"/>
                  </w:divBdr>
                </w:div>
                <w:div w:id="1258099052">
                  <w:marLeft w:val="0"/>
                  <w:marRight w:val="0"/>
                  <w:marTop w:val="0"/>
                  <w:marBottom w:val="0"/>
                  <w:divBdr>
                    <w:top w:val="none" w:sz="0" w:space="0" w:color="auto"/>
                    <w:left w:val="none" w:sz="0" w:space="0" w:color="auto"/>
                    <w:bottom w:val="none" w:sz="0" w:space="0" w:color="auto"/>
                    <w:right w:val="none" w:sz="0" w:space="0" w:color="auto"/>
                  </w:divBdr>
                </w:div>
                <w:div w:id="1902669827">
                  <w:marLeft w:val="0"/>
                  <w:marRight w:val="0"/>
                  <w:marTop w:val="0"/>
                  <w:marBottom w:val="0"/>
                  <w:divBdr>
                    <w:top w:val="none" w:sz="0" w:space="0" w:color="auto"/>
                    <w:left w:val="none" w:sz="0" w:space="0" w:color="auto"/>
                    <w:bottom w:val="none" w:sz="0" w:space="0" w:color="auto"/>
                    <w:right w:val="none" w:sz="0" w:space="0" w:color="auto"/>
                  </w:divBdr>
                </w:div>
                <w:div w:id="1430660863">
                  <w:marLeft w:val="0"/>
                  <w:marRight w:val="0"/>
                  <w:marTop w:val="0"/>
                  <w:marBottom w:val="0"/>
                  <w:divBdr>
                    <w:top w:val="none" w:sz="0" w:space="0" w:color="auto"/>
                    <w:left w:val="none" w:sz="0" w:space="0" w:color="auto"/>
                    <w:bottom w:val="none" w:sz="0" w:space="0" w:color="auto"/>
                    <w:right w:val="none" w:sz="0" w:space="0" w:color="auto"/>
                  </w:divBdr>
                </w:div>
                <w:div w:id="191236258">
                  <w:marLeft w:val="0"/>
                  <w:marRight w:val="0"/>
                  <w:marTop w:val="0"/>
                  <w:marBottom w:val="0"/>
                  <w:divBdr>
                    <w:top w:val="none" w:sz="0" w:space="0" w:color="auto"/>
                    <w:left w:val="none" w:sz="0" w:space="0" w:color="auto"/>
                    <w:bottom w:val="none" w:sz="0" w:space="0" w:color="auto"/>
                    <w:right w:val="none" w:sz="0" w:space="0" w:color="auto"/>
                  </w:divBdr>
                </w:div>
                <w:div w:id="672997835">
                  <w:marLeft w:val="0"/>
                  <w:marRight w:val="0"/>
                  <w:marTop w:val="0"/>
                  <w:marBottom w:val="0"/>
                  <w:divBdr>
                    <w:top w:val="none" w:sz="0" w:space="0" w:color="auto"/>
                    <w:left w:val="none" w:sz="0" w:space="0" w:color="auto"/>
                    <w:bottom w:val="none" w:sz="0" w:space="0" w:color="auto"/>
                    <w:right w:val="none" w:sz="0" w:space="0" w:color="auto"/>
                  </w:divBdr>
                </w:div>
                <w:div w:id="2132892344">
                  <w:marLeft w:val="0"/>
                  <w:marRight w:val="0"/>
                  <w:marTop w:val="0"/>
                  <w:marBottom w:val="0"/>
                  <w:divBdr>
                    <w:top w:val="none" w:sz="0" w:space="0" w:color="auto"/>
                    <w:left w:val="none" w:sz="0" w:space="0" w:color="auto"/>
                    <w:bottom w:val="none" w:sz="0" w:space="0" w:color="auto"/>
                    <w:right w:val="none" w:sz="0" w:space="0" w:color="auto"/>
                  </w:divBdr>
                </w:div>
                <w:div w:id="1693799058">
                  <w:marLeft w:val="0"/>
                  <w:marRight w:val="0"/>
                  <w:marTop w:val="0"/>
                  <w:marBottom w:val="0"/>
                  <w:divBdr>
                    <w:top w:val="none" w:sz="0" w:space="0" w:color="auto"/>
                    <w:left w:val="none" w:sz="0" w:space="0" w:color="auto"/>
                    <w:bottom w:val="none" w:sz="0" w:space="0" w:color="auto"/>
                    <w:right w:val="none" w:sz="0" w:space="0" w:color="auto"/>
                  </w:divBdr>
                </w:div>
                <w:div w:id="1317565842">
                  <w:marLeft w:val="0"/>
                  <w:marRight w:val="0"/>
                  <w:marTop w:val="0"/>
                  <w:marBottom w:val="0"/>
                  <w:divBdr>
                    <w:top w:val="none" w:sz="0" w:space="0" w:color="auto"/>
                    <w:left w:val="none" w:sz="0" w:space="0" w:color="auto"/>
                    <w:bottom w:val="none" w:sz="0" w:space="0" w:color="auto"/>
                    <w:right w:val="none" w:sz="0" w:space="0" w:color="auto"/>
                  </w:divBdr>
                </w:div>
                <w:div w:id="213202433">
                  <w:marLeft w:val="0"/>
                  <w:marRight w:val="0"/>
                  <w:marTop w:val="0"/>
                  <w:marBottom w:val="0"/>
                  <w:divBdr>
                    <w:top w:val="none" w:sz="0" w:space="0" w:color="auto"/>
                    <w:left w:val="none" w:sz="0" w:space="0" w:color="auto"/>
                    <w:bottom w:val="none" w:sz="0" w:space="0" w:color="auto"/>
                    <w:right w:val="none" w:sz="0" w:space="0" w:color="auto"/>
                  </w:divBdr>
                </w:div>
                <w:div w:id="1394964795">
                  <w:marLeft w:val="0"/>
                  <w:marRight w:val="0"/>
                  <w:marTop w:val="0"/>
                  <w:marBottom w:val="0"/>
                  <w:divBdr>
                    <w:top w:val="none" w:sz="0" w:space="0" w:color="auto"/>
                    <w:left w:val="none" w:sz="0" w:space="0" w:color="auto"/>
                    <w:bottom w:val="none" w:sz="0" w:space="0" w:color="auto"/>
                    <w:right w:val="none" w:sz="0" w:space="0" w:color="auto"/>
                  </w:divBdr>
                </w:div>
                <w:div w:id="18141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466</Words>
  <Characters>2659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Hochstetler</dc:creator>
  <cp:keywords/>
  <dc:description/>
  <cp:lastModifiedBy>Rachael Kelley</cp:lastModifiedBy>
  <cp:revision>3</cp:revision>
  <dcterms:created xsi:type="dcterms:W3CDTF">2017-03-27T17:14:00Z</dcterms:created>
  <dcterms:modified xsi:type="dcterms:W3CDTF">2017-03-31T21:01:00Z</dcterms:modified>
</cp:coreProperties>
</file>